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A6B" w:rsidRDefault="005D1013" w:rsidP="005D10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01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175364"/>
            <wp:effectExtent l="0" t="0" r="0" b="0"/>
            <wp:docPr id="1" name="Рисунок 1" descr="C:\Users\Ольга\Desktop\ОФП\13-1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ОФП\13-17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A6B" w:rsidRDefault="005B1A6B" w:rsidP="005B1A6B">
      <w:pPr>
        <w:rPr>
          <w:rFonts w:ascii="Times New Roman" w:hAnsi="Times New Roman" w:cs="Times New Roman"/>
          <w:sz w:val="28"/>
          <w:szCs w:val="28"/>
        </w:rPr>
      </w:pPr>
    </w:p>
    <w:p w:rsidR="005B1A6B" w:rsidRPr="00776652" w:rsidRDefault="005B1A6B" w:rsidP="005B1A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652">
        <w:rPr>
          <w:rFonts w:ascii="Times New Roman" w:hAnsi="Times New Roman" w:cs="Times New Roman"/>
          <w:b/>
          <w:sz w:val="28"/>
          <w:szCs w:val="28"/>
        </w:rPr>
        <w:t>Ст.Успенская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776652">
        <w:rPr>
          <w:rFonts w:ascii="Times New Roman" w:hAnsi="Times New Roman" w:cs="Times New Roman"/>
          <w:b/>
          <w:sz w:val="28"/>
          <w:szCs w:val="28"/>
        </w:rPr>
        <w:t>г</w:t>
      </w:r>
    </w:p>
    <w:p w:rsidR="005D1013" w:rsidRDefault="005D1013" w:rsidP="005B1A6B">
      <w:pPr>
        <w:widowControl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B1A6B" w:rsidRPr="00A560D8" w:rsidRDefault="005B1A6B" w:rsidP="005B1A6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32"/>
          <w:szCs w:val="32"/>
        </w:rPr>
      </w:pPr>
      <w:bookmarkStart w:id="0" w:name="_GoBack"/>
      <w:bookmarkEnd w:id="0"/>
      <w:r w:rsidRPr="00A560D8">
        <w:rPr>
          <w:rFonts w:ascii="Times New Roman" w:hAnsi="Times New Roman" w:cs="Times New Roman"/>
          <w:b/>
          <w:sz w:val="32"/>
          <w:szCs w:val="32"/>
        </w:rPr>
        <w:lastRenderedPageBreak/>
        <w:t>Содержание программы:</w:t>
      </w:r>
    </w:p>
    <w:p w:rsidR="005B1A6B" w:rsidRPr="00A560D8" w:rsidRDefault="005B1A6B" w:rsidP="005B1A6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B1A6B" w:rsidRDefault="005B1A6B" w:rsidP="005B1A6B">
      <w:pPr>
        <w:keepNext/>
        <w:widowControl w:val="0"/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№ 1. Комплекс основных характеристик программы.</w:t>
      </w:r>
    </w:p>
    <w:p w:rsidR="005B1A6B" w:rsidRDefault="005B1A6B" w:rsidP="005B1A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1.1.Пояснительная записка.</w:t>
      </w:r>
    </w:p>
    <w:p w:rsidR="005B1A6B" w:rsidRDefault="005B1A6B" w:rsidP="005B1A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1.2.Цель и задачи программы.</w:t>
      </w:r>
    </w:p>
    <w:p w:rsidR="005B1A6B" w:rsidRDefault="005B1A6B" w:rsidP="005B1A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1.3.Содержание программы.</w:t>
      </w:r>
    </w:p>
    <w:p w:rsidR="005B1A6B" w:rsidRDefault="005B1A6B" w:rsidP="005B1A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1.4.Планируемые результаты.</w:t>
      </w:r>
    </w:p>
    <w:p w:rsidR="005B1A6B" w:rsidRDefault="005B1A6B" w:rsidP="005B1A6B">
      <w:pPr>
        <w:shd w:val="clear" w:color="auto" w:fill="FFFFFF"/>
        <w:spacing w:after="0" w:line="240" w:lineRule="auto"/>
        <w:ind w:left="14" w:hanging="14"/>
        <w:jc w:val="both"/>
        <w:rPr>
          <w:rFonts w:ascii="Times New Roman" w:hAnsi="Times New Roman"/>
        </w:rPr>
      </w:pPr>
    </w:p>
    <w:p w:rsidR="005B1A6B" w:rsidRDefault="005B1A6B" w:rsidP="005B1A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№ 2. «Комплекс организационно-педагогических условий»</w:t>
      </w:r>
    </w:p>
    <w:p w:rsidR="005B1A6B" w:rsidRDefault="005B1A6B" w:rsidP="005B1A6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Календарный учебный график.</w:t>
      </w:r>
    </w:p>
    <w:p w:rsidR="005B1A6B" w:rsidRDefault="005B1A6B" w:rsidP="005B1A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2.2.Условия реализации программы.</w:t>
      </w:r>
    </w:p>
    <w:p w:rsidR="005B1A6B" w:rsidRDefault="005B1A6B" w:rsidP="005B1A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2.3Формы аттестации.</w:t>
      </w:r>
    </w:p>
    <w:p w:rsidR="005B1A6B" w:rsidRDefault="005B1A6B" w:rsidP="005B1A6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2.4 Оценочные материалы.</w:t>
      </w:r>
    </w:p>
    <w:p w:rsidR="005B1A6B" w:rsidRDefault="005B1A6B" w:rsidP="005B1A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2.5 Методические материалы.</w:t>
      </w:r>
    </w:p>
    <w:p w:rsidR="005B1A6B" w:rsidRDefault="005B1A6B" w:rsidP="005B1A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2.6 Список литературы.</w:t>
      </w:r>
    </w:p>
    <w:p w:rsidR="005B1A6B" w:rsidRDefault="005B1A6B" w:rsidP="005B1A6B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1A6B" w:rsidRDefault="005B1A6B" w:rsidP="005B1A6B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1A6B" w:rsidRDefault="005B1A6B" w:rsidP="005B1A6B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1A6B" w:rsidRDefault="005B1A6B" w:rsidP="005B1A6B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1A6B" w:rsidRDefault="005B1A6B" w:rsidP="005B1A6B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1A6B" w:rsidRDefault="005B1A6B" w:rsidP="005B1A6B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1A6B" w:rsidRDefault="005B1A6B" w:rsidP="005B1A6B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1A6B" w:rsidRDefault="005B1A6B" w:rsidP="005B1A6B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1A6B" w:rsidRDefault="005B1A6B" w:rsidP="005B1A6B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1A6B" w:rsidRDefault="005B1A6B" w:rsidP="005B1A6B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1A6B" w:rsidRDefault="005B1A6B" w:rsidP="005B1A6B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1A6B" w:rsidRDefault="005B1A6B" w:rsidP="005B1A6B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1A6B" w:rsidRDefault="005B1A6B" w:rsidP="005B1A6B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1A6B" w:rsidRDefault="005B1A6B" w:rsidP="005B1A6B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1A6B" w:rsidRDefault="005B1A6B" w:rsidP="005B1A6B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1A6B" w:rsidRDefault="005B1A6B" w:rsidP="005B1A6B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1A6B" w:rsidRDefault="005B1A6B" w:rsidP="005B1A6B">
      <w:pPr>
        <w:pStyle w:val="a3"/>
        <w:shd w:val="clear" w:color="auto" w:fill="FFFFFF"/>
        <w:tabs>
          <w:tab w:val="left" w:pos="6450"/>
          <w:tab w:val="left" w:pos="7635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1A6B" w:rsidRDefault="005B1A6B" w:rsidP="005B1A6B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lastRenderedPageBreak/>
        <w:t>Раздел № 1 Комплекс основных характеристик программы</w:t>
      </w:r>
    </w:p>
    <w:p w:rsidR="005B1A6B" w:rsidRDefault="005B1A6B" w:rsidP="005B1A6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1.1.Пояснительная записка.</w:t>
      </w:r>
    </w:p>
    <w:p w:rsidR="005B1A6B" w:rsidRPr="00262AC7" w:rsidRDefault="005B1A6B" w:rsidP="005B1A6B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>
        <w:rPr>
          <w:rFonts w:ascii="Times New Roman" w:hAnsi="Times New Roman"/>
          <w:b/>
          <w:bCs/>
          <w:color w:val="151515"/>
          <w:sz w:val="24"/>
          <w:szCs w:val="24"/>
        </w:rPr>
        <w:t>1.</w:t>
      </w:r>
      <w:r w:rsidRPr="006E7177">
        <w:rPr>
          <w:rFonts w:ascii="Times New Roman" w:hAnsi="Times New Roman"/>
          <w:b/>
          <w:bCs/>
          <w:color w:val="151515"/>
          <w:sz w:val="28"/>
          <w:szCs w:val="28"/>
        </w:rPr>
        <w:t>Пояснительная записка:</w:t>
      </w:r>
    </w:p>
    <w:p w:rsidR="005B1A6B" w:rsidRDefault="005B1A6B" w:rsidP="005B1A6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AC7">
        <w:rPr>
          <w:rFonts w:ascii="Times New Roman" w:hAnsi="Times New Roman"/>
          <w:color w:val="151515"/>
          <w:sz w:val="28"/>
          <w:szCs w:val="28"/>
        </w:rPr>
        <w:t xml:space="preserve">Дополнительная образовательная программа спортивной секции  « ОФП» составлена на основе   </w:t>
      </w:r>
      <w:r w:rsidRPr="003F1B81">
        <w:rPr>
          <w:rFonts w:ascii="Times New Roman" w:hAnsi="Times New Roman"/>
          <w:color w:val="151515"/>
          <w:sz w:val="28"/>
          <w:szCs w:val="28"/>
        </w:rPr>
        <w:t xml:space="preserve">комплексной программы физического воспитания учащихся, программа общеобразовательного учреждения 1-11 классов В.И. Лях и </w:t>
      </w:r>
      <w:proofErr w:type="spellStart"/>
      <w:r w:rsidRPr="003F1B81">
        <w:rPr>
          <w:rFonts w:ascii="Times New Roman" w:hAnsi="Times New Roman"/>
          <w:color w:val="151515"/>
          <w:sz w:val="28"/>
          <w:szCs w:val="28"/>
        </w:rPr>
        <w:t>А.А.Зданевич</w:t>
      </w:r>
      <w:proofErr w:type="spellEnd"/>
      <w:r w:rsidRPr="003F1B81">
        <w:rPr>
          <w:rFonts w:ascii="Times New Roman" w:hAnsi="Times New Roman"/>
          <w:color w:val="151515"/>
          <w:sz w:val="28"/>
          <w:szCs w:val="28"/>
        </w:rPr>
        <w:t>. Москва. Просвещение 201</w:t>
      </w:r>
      <w:r>
        <w:rPr>
          <w:rFonts w:ascii="Times New Roman" w:hAnsi="Times New Roman"/>
          <w:color w:val="151515"/>
          <w:sz w:val="28"/>
          <w:szCs w:val="28"/>
        </w:rPr>
        <w:t>6</w:t>
      </w:r>
      <w:r w:rsidRPr="003F1B81">
        <w:rPr>
          <w:rFonts w:ascii="Times New Roman" w:hAnsi="Times New Roman"/>
          <w:color w:val="151515"/>
          <w:sz w:val="28"/>
          <w:szCs w:val="28"/>
        </w:rPr>
        <w:t>г</w:t>
      </w:r>
      <w:r>
        <w:rPr>
          <w:rFonts w:ascii="Times New Roman" w:hAnsi="Times New Roman"/>
          <w:color w:val="151515"/>
          <w:sz w:val="28"/>
          <w:szCs w:val="28"/>
        </w:rPr>
        <w:t>.</w:t>
      </w:r>
      <w:r w:rsidRPr="00262AC7">
        <w:rPr>
          <w:rFonts w:ascii="Times New Roman" w:hAnsi="Times New Roman"/>
          <w:color w:val="151515"/>
          <w:sz w:val="28"/>
          <w:szCs w:val="28"/>
        </w:rPr>
        <w:t xml:space="preserve"> Программа по своему содержанию является физкультурно-спортивной, по функциональному предназначению – специальной, по форме организации – секционной.</w:t>
      </w:r>
      <w:r w:rsidRPr="006E7177">
        <w:rPr>
          <w:rFonts w:ascii="Times New Roman" w:hAnsi="Times New Roman"/>
          <w:color w:val="1515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Изучение физической культуры на ступени основного общего образования направлено на достижение следующих целей:</w:t>
      </w:r>
    </w:p>
    <w:p w:rsidR="005B1A6B" w:rsidRDefault="005B1A6B" w:rsidP="005B1A6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5B1A6B" w:rsidRDefault="005B1A6B" w:rsidP="005B1A6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деятельности;</w:t>
      </w:r>
    </w:p>
    <w:p w:rsidR="005B1A6B" w:rsidRDefault="005B1A6B" w:rsidP="005B1A6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5B1A6B" w:rsidRDefault="005B1A6B" w:rsidP="005B1A6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освоение знаний о физической культуре и спорте, их истории и современном развитии, роли в формировании здорового образа жизни</w:t>
      </w:r>
    </w:p>
    <w:p w:rsidR="005B1A6B" w:rsidRDefault="005B1A6B" w:rsidP="005B1A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освоения учебного предмета «Физическая культура» - формирование разносторонне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Изучение физической культуры на уровне основного общего образования направлено на решение следующих задач</w:t>
      </w:r>
    </w:p>
    <w:p w:rsidR="005B1A6B" w:rsidRDefault="005B1A6B" w:rsidP="005B1A6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укрепление здоровья, расширение функциональных возможностей организма путём воздействия физическими упражнениями на развитие основных физических качеств, органов и систем;</w:t>
      </w:r>
    </w:p>
    <w:p w:rsidR="005B1A6B" w:rsidRPr="00262AC7" w:rsidRDefault="005B1A6B" w:rsidP="005B1A6B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 w:rsidRPr="00262AC7">
        <w:rPr>
          <w:rFonts w:ascii="Times New Roman" w:hAnsi="Times New Roman"/>
          <w:color w:val="151515"/>
          <w:sz w:val="28"/>
          <w:szCs w:val="28"/>
        </w:rPr>
        <w:t xml:space="preserve">В программе прослеживается углубленное изучение данного вида спортивной подготовки с применением специальных упражнений на развитие координационных способностей, силы, силовой выносливости, овладение техникой двигательных действий и тактическими приёмами   игровых видов спорта.     Актуальность программы обусловлена тем, что появилась потребность у юношей и девушек старших классов в личном физическом совершенствовании своих знаний, умений и навыков в данном виде специализации, </w:t>
      </w:r>
      <w:proofErr w:type="gramStart"/>
      <w:r w:rsidRPr="00262AC7">
        <w:rPr>
          <w:rFonts w:ascii="Times New Roman" w:hAnsi="Times New Roman"/>
          <w:color w:val="151515"/>
          <w:sz w:val="28"/>
          <w:szCs w:val="28"/>
        </w:rPr>
        <w:t>а следовательно</w:t>
      </w:r>
      <w:proofErr w:type="gramEnd"/>
      <w:r w:rsidRPr="00262AC7">
        <w:rPr>
          <w:rFonts w:ascii="Times New Roman" w:hAnsi="Times New Roman"/>
          <w:color w:val="151515"/>
          <w:sz w:val="28"/>
          <w:szCs w:val="28"/>
        </w:rPr>
        <w:t xml:space="preserve"> в понимании заботы о собственном здоровье</w:t>
      </w:r>
    </w:p>
    <w:p w:rsidR="005B1A6B" w:rsidRPr="00262AC7" w:rsidRDefault="005B1A6B" w:rsidP="005B1A6B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 w:rsidRPr="00262AC7">
        <w:rPr>
          <w:rFonts w:ascii="Times New Roman" w:hAnsi="Times New Roman"/>
          <w:color w:val="151515"/>
          <w:sz w:val="28"/>
          <w:szCs w:val="28"/>
        </w:rPr>
        <w:t xml:space="preserve">Программа секции  общей физической  подготовки рассчитана на школьников в возрасте от </w:t>
      </w:r>
      <w:r>
        <w:rPr>
          <w:rFonts w:ascii="Times New Roman" w:hAnsi="Times New Roman"/>
          <w:color w:val="151515"/>
          <w:sz w:val="28"/>
          <w:szCs w:val="28"/>
        </w:rPr>
        <w:t>14 до 17</w:t>
      </w:r>
      <w:r w:rsidRPr="00262AC7">
        <w:rPr>
          <w:rFonts w:ascii="Times New Roman" w:hAnsi="Times New Roman"/>
          <w:color w:val="151515"/>
          <w:sz w:val="28"/>
          <w:szCs w:val="28"/>
        </w:rPr>
        <w:t xml:space="preserve"> лет. Она предусматривает проведение теоретических и практических учебно-тренировочных занятий, выполнение контрольных упражнений и участие в спортивных соревнованиях. </w:t>
      </w:r>
      <w:r w:rsidRPr="00262AC7">
        <w:rPr>
          <w:rFonts w:ascii="Times New Roman" w:hAnsi="Times New Roman"/>
          <w:color w:val="151515"/>
          <w:sz w:val="28"/>
          <w:szCs w:val="28"/>
        </w:rPr>
        <w:lastRenderedPageBreak/>
        <w:t>(Теоретические сведения сообщаются в процессе практических занятий</w:t>
      </w:r>
      <w:proofErr w:type="gramStart"/>
      <w:r w:rsidRPr="00262AC7">
        <w:rPr>
          <w:rFonts w:ascii="Times New Roman" w:hAnsi="Times New Roman"/>
          <w:color w:val="151515"/>
          <w:sz w:val="28"/>
          <w:szCs w:val="28"/>
        </w:rPr>
        <w:t>).Содержание</w:t>
      </w:r>
      <w:proofErr w:type="gramEnd"/>
      <w:r w:rsidRPr="00262AC7">
        <w:rPr>
          <w:rFonts w:ascii="Times New Roman" w:hAnsi="Times New Roman"/>
          <w:color w:val="151515"/>
          <w:sz w:val="28"/>
          <w:szCs w:val="28"/>
        </w:rPr>
        <w:t xml:space="preserve"> учебно-тренировочной работы в секции отвечает требованиям данной программы с учетом условий материальной базы школы и индивидуальных особенностей школьников. Занятия проводятся в спортивном зале, и на </w:t>
      </w:r>
      <w:r w:rsidRPr="006E7177">
        <w:rPr>
          <w:rFonts w:ascii="Times New Roman" w:hAnsi="Times New Roman"/>
          <w:color w:val="151515"/>
          <w:sz w:val="28"/>
          <w:szCs w:val="28"/>
        </w:rPr>
        <w:t>стадионе</w:t>
      </w:r>
      <w:r w:rsidRPr="00262AC7">
        <w:rPr>
          <w:rFonts w:ascii="Times New Roman" w:hAnsi="Times New Roman"/>
          <w:color w:val="151515"/>
          <w:sz w:val="28"/>
          <w:szCs w:val="28"/>
        </w:rPr>
        <w:t xml:space="preserve"> школы.</w:t>
      </w:r>
      <w:r>
        <w:rPr>
          <w:rFonts w:ascii="Times New Roman" w:hAnsi="Times New Roman"/>
          <w:color w:val="151515"/>
          <w:sz w:val="28"/>
          <w:szCs w:val="28"/>
        </w:rPr>
        <w:t xml:space="preserve"> </w:t>
      </w:r>
    </w:p>
    <w:p w:rsidR="005B1A6B" w:rsidRDefault="005B1A6B" w:rsidP="005B1A6B">
      <w:pPr>
        <w:shd w:val="clear" w:color="auto" w:fill="FFFFFF"/>
        <w:spacing w:after="0" w:line="218" w:lineRule="atLeast"/>
        <w:jc w:val="center"/>
        <w:rPr>
          <w:rFonts w:ascii="Times New Roman" w:hAnsi="Times New Roman"/>
          <w:b/>
          <w:bCs/>
          <w:color w:val="151515"/>
          <w:sz w:val="28"/>
          <w:szCs w:val="28"/>
        </w:rPr>
      </w:pPr>
    </w:p>
    <w:p w:rsidR="005B1A6B" w:rsidRPr="00262AC7" w:rsidRDefault="005B1A6B" w:rsidP="005B1A6B">
      <w:pPr>
        <w:shd w:val="clear" w:color="auto" w:fill="FFFFFF"/>
        <w:spacing w:after="0" w:line="218" w:lineRule="atLeast"/>
        <w:jc w:val="center"/>
        <w:rPr>
          <w:rFonts w:ascii="Times New Roman" w:hAnsi="Times New Roman"/>
          <w:color w:val="151515"/>
          <w:sz w:val="28"/>
          <w:szCs w:val="28"/>
        </w:rPr>
      </w:pPr>
      <w:r w:rsidRPr="006E7177">
        <w:rPr>
          <w:rFonts w:ascii="Times New Roman" w:hAnsi="Times New Roman"/>
          <w:b/>
          <w:bCs/>
          <w:color w:val="151515"/>
          <w:sz w:val="28"/>
          <w:szCs w:val="28"/>
        </w:rPr>
        <w:t>Основная цель программы:</w:t>
      </w:r>
    </w:p>
    <w:p w:rsidR="005B1A6B" w:rsidRPr="00262AC7" w:rsidRDefault="005B1A6B" w:rsidP="005B1A6B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 w:rsidRPr="00262AC7">
        <w:rPr>
          <w:rFonts w:ascii="Times New Roman" w:hAnsi="Times New Roman"/>
          <w:color w:val="151515"/>
          <w:sz w:val="28"/>
          <w:szCs w:val="28"/>
        </w:rPr>
        <w:t>Всесторонняя подготовка учащихся к соревновательной деятельности. Формирование умений и навыков к самостоятельным занятиям по общей физической подготовке. Воспитание целеустремлённости, взаимовыручки, самообладанию.</w:t>
      </w:r>
    </w:p>
    <w:p w:rsidR="005B1A6B" w:rsidRPr="00262AC7" w:rsidRDefault="005B1A6B" w:rsidP="005B1A6B">
      <w:pPr>
        <w:shd w:val="clear" w:color="auto" w:fill="FFFFFF"/>
        <w:spacing w:after="301" w:line="218" w:lineRule="atLeast"/>
        <w:rPr>
          <w:rFonts w:ascii="Times New Roman" w:hAnsi="Times New Roman"/>
          <w:color w:val="151515"/>
          <w:sz w:val="28"/>
          <w:szCs w:val="28"/>
        </w:rPr>
      </w:pPr>
      <w:r w:rsidRPr="00262AC7">
        <w:rPr>
          <w:rFonts w:ascii="Times New Roman" w:hAnsi="Times New Roman"/>
          <w:color w:val="151515"/>
          <w:sz w:val="28"/>
          <w:szCs w:val="28"/>
        </w:rPr>
        <w:t> </w:t>
      </w:r>
    </w:p>
    <w:p w:rsidR="005B1A6B" w:rsidRPr="006E7177" w:rsidRDefault="005B1A6B" w:rsidP="005B1A6B">
      <w:pPr>
        <w:shd w:val="clear" w:color="auto" w:fill="FFFFFF"/>
        <w:spacing w:after="0" w:line="218" w:lineRule="atLeast"/>
        <w:jc w:val="center"/>
        <w:rPr>
          <w:rFonts w:ascii="Times New Roman" w:hAnsi="Times New Roman"/>
          <w:b/>
          <w:bCs/>
          <w:color w:val="151515"/>
          <w:sz w:val="28"/>
          <w:szCs w:val="28"/>
        </w:rPr>
      </w:pPr>
      <w:r w:rsidRPr="006E7177">
        <w:rPr>
          <w:rFonts w:ascii="Times New Roman" w:hAnsi="Times New Roman"/>
          <w:b/>
          <w:bCs/>
          <w:color w:val="151515"/>
          <w:sz w:val="28"/>
          <w:szCs w:val="28"/>
        </w:rPr>
        <w:t>Реализация программы помогает решить следующие задачи:</w:t>
      </w:r>
    </w:p>
    <w:p w:rsidR="005B1A6B" w:rsidRPr="00262AC7" w:rsidRDefault="005B1A6B" w:rsidP="005B1A6B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 w:rsidRPr="006E7177">
        <w:rPr>
          <w:rFonts w:ascii="Times New Roman" w:hAnsi="Times New Roman"/>
          <w:color w:val="151515"/>
          <w:sz w:val="28"/>
          <w:szCs w:val="28"/>
        </w:rPr>
        <w:t>   </w:t>
      </w:r>
      <w:r w:rsidRPr="00262AC7">
        <w:rPr>
          <w:rFonts w:ascii="Times New Roman" w:hAnsi="Times New Roman"/>
          <w:color w:val="151515"/>
          <w:sz w:val="28"/>
          <w:szCs w:val="28"/>
        </w:rPr>
        <w:t xml:space="preserve"> - укрепление здоровья и содействие правильному  физическому развитию школьников;</w:t>
      </w:r>
    </w:p>
    <w:p w:rsidR="005B1A6B" w:rsidRPr="00262AC7" w:rsidRDefault="005B1A6B" w:rsidP="005B1A6B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 w:rsidRPr="006E7177">
        <w:rPr>
          <w:rFonts w:ascii="Times New Roman" w:hAnsi="Times New Roman"/>
          <w:color w:val="151515"/>
          <w:sz w:val="28"/>
          <w:szCs w:val="28"/>
        </w:rPr>
        <w:t> </w:t>
      </w:r>
      <w:r w:rsidRPr="00262AC7">
        <w:rPr>
          <w:rFonts w:ascii="Times New Roman" w:hAnsi="Times New Roman"/>
          <w:color w:val="151515"/>
          <w:sz w:val="28"/>
          <w:szCs w:val="28"/>
        </w:rPr>
        <w:t xml:space="preserve">  -подготовка учащихся к участию во </w:t>
      </w:r>
      <w:proofErr w:type="spellStart"/>
      <w:r w:rsidRPr="00262AC7">
        <w:rPr>
          <w:rFonts w:ascii="Times New Roman" w:hAnsi="Times New Roman"/>
          <w:color w:val="151515"/>
          <w:sz w:val="28"/>
          <w:szCs w:val="28"/>
        </w:rPr>
        <w:t>Всекубанской</w:t>
      </w:r>
      <w:proofErr w:type="spellEnd"/>
      <w:r w:rsidRPr="00262AC7">
        <w:rPr>
          <w:rFonts w:ascii="Times New Roman" w:hAnsi="Times New Roman"/>
          <w:color w:val="151515"/>
          <w:sz w:val="28"/>
          <w:szCs w:val="28"/>
        </w:rPr>
        <w:t xml:space="preserve"> спартакиаде школьников «Спортивные надежды Куб</w:t>
      </w:r>
      <w:r>
        <w:rPr>
          <w:rFonts w:ascii="Times New Roman" w:hAnsi="Times New Roman"/>
          <w:color w:val="151515"/>
          <w:sz w:val="28"/>
          <w:szCs w:val="28"/>
        </w:rPr>
        <w:t>ани», Президентским состязаниям, сдачи норм ГТО</w:t>
      </w:r>
    </w:p>
    <w:p w:rsidR="005B1A6B" w:rsidRPr="00262AC7" w:rsidRDefault="005B1A6B" w:rsidP="005B1A6B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 w:rsidRPr="00262AC7">
        <w:rPr>
          <w:rFonts w:ascii="Times New Roman" w:hAnsi="Times New Roman"/>
          <w:color w:val="151515"/>
          <w:sz w:val="28"/>
          <w:szCs w:val="28"/>
        </w:rPr>
        <w:t xml:space="preserve">Занятия проходят по </w:t>
      </w:r>
      <w:r>
        <w:rPr>
          <w:rFonts w:ascii="Times New Roman" w:hAnsi="Times New Roman"/>
          <w:color w:val="151515"/>
          <w:sz w:val="28"/>
          <w:szCs w:val="28"/>
        </w:rPr>
        <w:t xml:space="preserve">1.5  </w:t>
      </w:r>
      <w:r w:rsidRPr="00262AC7">
        <w:rPr>
          <w:rFonts w:ascii="Times New Roman" w:hAnsi="Times New Roman"/>
          <w:color w:val="151515"/>
          <w:sz w:val="28"/>
          <w:szCs w:val="28"/>
        </w:rPr>
        <w:t>часа</w:t>
      </w:r>
      <w:r>
        <w:rPr>
          <w:rFonts w:ascii="Times New Roman" w:hAnsi="Times New Roman"/>
          <w:color w:val="151515"/>
          <w:sz w:val="28"/>
          <w:szCs w:val="28"/>
        </w:rPr>
        <w:t xml:space="preserve"> 3</w:t>
      </w:r>
      <w:r w:rsidRPr="00262AC7">
        <w:rPr>
          <w:rFonts w:ascii="Times New Roman" w:hAnsi="Times New Roman"/>
          <w:color w:val="151515"/>
          <w:sz w:val="28"/>
          <w:szCs w:val="28"/>
        </w:rPr>
        <w:t xml:space="preserve"> раза в неделю, общая загруженность -  </w:t>
      </w:r>
      <w:r>
        <w:rPr>
          <w:rFonts w:ascii="Times New Roman" w:hAnsi="Times New Roman"/>
          <w:color w:val="151515"/>
          <w:sz w:val="28"/>
          <w:szCs w:val="28"/>
        </w:rPr>
        <w:t>4.5</w:t>
      </w:r>
      <w:r w:rsidRPr="00262AC7">
        <w:rPr>
          <w:rFonts w:ascii="Times New Roman" w:hAnsi="Times New Roman"/>
          <w:color w:val="151515"/>
          <w:sz w:val="28"/>
          <w:szCs w:val="28"/>
        </w:rPr>
        <w:t xml:space="preserve"> часов.</w:t>
      </w:r>
      <w:r w:rsidRPr="00146B9B">
        <w:rPr>
          <w:rFonts w:ascii="Times New Roman" w:hAnsi="Times New Roman"/>
          <w:color w:val="151515"/>
          <w:sz w:val="28"/>
          <w:szCs w:val="28"/>
        </w:rPr>
        <w:t xml:space="preserve"> </w:t>
      </w:r>
      <w:r>
        <w:rPr>
          <w:rFonts w:ascii="Times New Roman" w:hAnsi="Times New Roman"/>
          <w:color w:val="151515"/>
          <w:sz w:val="28"/>
          <w:szCs w:val="28"/>
        </w:rPr>
        <w:t xml:space="preserve"> Группа учащихся </w:t>
      </w:r>
      <w:r w:rsidRPr="00262AC7">
        <w:rPr>
          <w:rFonts w:ascii="Times New Roman" w:hAnsi="Times New Roman"/>
          <w:color w:val="151515"/>
          <w:sz w:val="28"/>
          <w:szCs w:val="28"/>
        </w:rPr>
        <w:t xml:space="preserve"> </w:t>
      </w:r>
      <w:r>
        <w:rPr>
          <w:rFonts w:ascii="Times New Roman" w:hAnsi="Times New Roman"/>
          <w:color w:val="151515"/>
          <w:sz w:val="28"/>
          <w:szCs w:val="28"/>
        </w:rPr>
        <w:t xml:space="preserve">14-17 лет.  </w:t>
      </w:r>
    </w:p>
    <w:p w:rsidR="005B1A6B" w:rsidRPr="00262AC7" w:rsidRDefault="005B1A6B" w:rsidP="005B1A6B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</w:p>
    <w:p w:rsidR="005B1A6B" w:rsidRPr="00262AC7" w:rsidRDefault="005B1A6B" w:rsidP="005B1A6B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 w:rsidRPr="00262AC7">
        <w:rPr>
          <w:rFonts w:ascii="Times New Roman" w:hAnsi="Times New Roman"/>
          <w:color w:val="151515"/>
          <w:sz w:val="28"/>
          <w:szCs w:val="28"/>
        </w:rPr>
        <w:t>Набор в группы осуществляется не на конкурсной основе, главное – желание ребенка заниматься в секции. Кроме того, предусматриваются индивидуальные занятия, которые направлены на развитие детей,</w:t>
      </w:r>
      <w:r w:rsidRPr="006E7177">
        <w:rPr>
          <w:rFonts w:ascii="Times New Roman" w:hAnsi="Times New Roman"/>
          <w:color w:val="151515"/>
          <w:sz w:val="28"/>
          <w:szCs w:val="28"/>
        </w:rPr>
        <w:t xml:space="preserve"> </w:t>
      </w:r>
      <w:r w:rsidRPr="00262AC7">
        <w:rPr>
          <w:rFonts w:ascii="Times New Roman" w:hAnsi="Times New Roman"/>
          <w:color w:val="151515"/>
          <w:sz w:val="28"/>
          <w:szCs w:val="28"/>
        </w:rPr>
        <w:t>подготовленных слабее. Набор в группу детей более старшего возраста, учитывает увеличение физической нагрузки.</w:t>
      </w:r>
    </w:p>
    <w:p w:rsidR="005B1A6B" w:rsidRPr="00262AC7" w:rsidRDefault="005B1A6B" w:rsidP="005B1A6B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 w:rsidRPr="006E7177">
        <w:rPr>
          <w:rFonts w:ascii="Times New Roman" w:hAnsi="Times New Roman"/>
          <w:b/>
          <w:bCs/>
          <w:i/>
          <w:iCs/>
          <w:color w:val="151515"/>
          <w:sz w:val="28"/>
          <w:szCs w:val="28"/>
        </w:rPr>
        <w:t xml:space="preserve">Программа   обучения </w:t>
      </w:r>
      <w:r w:rsidRPr="00262AC7">
        <w:rPr>
          <w:rFonts w:ascii="Times New Roman" w:hAnsi="Times New Roman"/>
          <w:color w:val="151515"/>
          <w:sz w:val="28"/>
          <w:szCs w:val="28"/>
        </w:rPr>
        <w:t>направлена на совершенствование навыков спортивных игр</w:t>
      </w:r>
      <w:r>
        <w:rPr>
          <w:rFonts w:ascii="Times New Roman" w:hAnsi="Times New Roman"/>
          <w:color w:val="151515"/>
          <w:sz w:val="28"/>
          <w:szCs w:val="28"/>
        </w:rPr>
        <w:t xml:space="preserve"> </w:t>
      </w:r>
      <w:r w:rsidRPr="00262AC7">
        <w:rPr>
          <w:rFonts w:ascii="Times New Roman" w:hAnsi="Times New Roman"/>
          <w:color w:val="151515"/>
          <w:sz w:val="28"/>
          <w:szCs w:val="28"/>
        </w:rPr>
        <w:t>(баскетбола, волейбола, гандбола), развитие координационных способностей посредством спортивной гимнастики, укрепление здоровья и закаливание организма занимающихся, воспитание интереса к занятиям ОФП, создание базы разносторонней физической и функциональной подготовленности.</w:t>
      </w:r>
    </w:p>
    <w:p w:rsidR="005B1A6B" w:rsidRPr="00767C06" w:rsidRDefault="005B1A6B" w:rsidP="005B1A6B">
      <w:pPr>
        <w:ind w:firstLine="42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1A6B" w:rsidRPr="00767C06" w:rsidRDefault="005B1A6B" w:rsidP="005B1A6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7C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Личностные, </w:t>
      </w:r>
      <w:proofErr w:type="spellStart"/>
      <w:r w:rsidRPr="00767C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767C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предметные результаты освоения курса.</w:t>
      </w:r>
    </w:p>
    <w:p w:rsidR="005B1A6B" w:rsidRPr="00767C06" w:rsidRDefault="005B1A6B" w:rsidP="005B1A6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7C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Личностные результаты:</w:t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b/>
          <w:bCs/>
          <w:color w:val="000000"/>
          <w:sz w:val="28"/>
          <w:szCs w:val="28"/>
        </w:rPr>
        <w:t xml:space="preserve">- </w:t>
      </w:r>
      <w:r w:rsidRPr="00FD6DFD">
        <w:rPr>
          <w:color w:val="000000"/>
          <w:sz w:val="28"/>
          <w:szCs w:val="28"/>
        </w:rPr>
        <w:t>освоения учащимися содержания программы секции являются следующие умения:</w:t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проявлять положительные качества личности и управлять своими эмоциями в различных (нестандартных) ситуациях и условиях;</w:t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lastRenderedPageBreak/>
        <w:t>— проявлять дисциплинированность, трудолюбие и упорство в достижении поставленных целей;</w:t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оказывать бескорыстную помощь своим сверстникам, находить с ними общий язык и общие интересы.</w:t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br/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D6DFD">
        <w:rPr>
          <w:b/>
          <w:bCs/>
          <w:color w:val="000000"/>
          <w:sz w:val="28"/>
          <w:szCs w:val="28"/>
        </w:rPr>
        <w:t>Метапредметными</w:t>
      </w:r>
      <w:proofErr w:type="spellEnd"/>
      <w:r w:rsidRPr="00FD6DFD">
        <w:rPr>
          <w:b/>
          <w:bCs/>
          <w:color w:val="000000"/>
          <w:sz w:val="28"/>
          <w:szCs w:val="28"/>
        </w:rPr>
        <w:t xml:space="preserve"> результатами</w:t>
      </w:r>
      <w:r w:rsidRPr="00FD6DFD">
        <w:rPr>
          <w:color w:val="000000"/>
          <w:sz w:val="28"/>
          <w:szCs w:val="28"/>
        </w:rPr>
        <w:t> (познавательные, регулятивные, коммуникативные УУД)</w:t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характеризовать явления (действия и поступки), давать им объективную оценку на основе освоенных знаний и имеющегося опыта;</w:t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находить ошибки при выполнении учебных заданий, отбирать способы их исправления;</w:t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общаться и взаимодействовать со сверстниками на принципах взаимоуважения и взаимопомощи, дружбы и толерантности;</w:t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планировать собственную деятельность, распределять нагрузку и отдых в процессе ее выполнения;</w:t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анализировать и объективно оценивать результаты собственного труда, находить возможности и способы их улучшения;</w:t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видеть красоту движений, выделять и обосновывать эстетические признаки в движениях и передвижениях человека;</w:t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оценивать красоту телосложения и осанки, сравнивать их с эталонными образцами;</w:t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управлять эмоциями при общении со сверстниками и взрослыми, сохранять хладнокровие, сдержанность, рассудительность;</w:t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br/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b/>
          <w:bCs/>
          <w:color w:val="000000"/>
          <w:sz w:val="28"/>
          <w:szCs w:val="28"/>
        </w:rPr>
        <w:t>Предметными результатами</w:t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представлять занятия в секции как средство укрепления здоровья, физического развития и физической подготовки человека;</w:t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организовывать и проводить со сверстниками подвижные игры и элементы соревнований, осуществлять их объективное судейство;</w:t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бережно обращаться с инвентарем и оборудованием, соблюдать требования техники безопасности к местам проведения;</w:t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lastRenderedPageBreak/>
        <w:t>— 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взаимодействовать со сверстниками по правилам проведения подвижных игр и соревнований;</w:t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подавать строевые команды, вести подсчет при выполнении общеразвивающих упражнений;</w:t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выполнять акробатические и гимнастические комбинации на высоком техническом уровне, характеризовать признаки техничного исполнения;</w:t>
      </w:r>
    </w:p>
    <w:p w:rsidR="005B1A6B" w:rsidRPr="00FD6DFD" w:rsidRDefault="005B1A6B" w:rsidP="005B1A6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6DFD">
        <w:rPr>
          <w:color w:val="000000"/>
          <w:sz w:val="28"/>
          <w:szCs w:val="28"/>
        </w:rPr>
        <w:t>— выполнять технические действия из базовых видов спорта, применять их в игровой и соревновательной деятельности;</w:t>
      </w:r>
    </w:p>
    <w:p w:rsidR="005B1A6B" w:rsidRDefault="005B1A6B" w:rsidP="005B1A6B"/>
    <w:p w:rsidR="005B1A6B" w:rsidRDefault="005B1A6B" w:rsidP="005B1A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1.3.Содержание программы.</w:t>
      </w:r>
    </w:p>
    <w:p w:rsidR="005B1A6B" w:rsidRDefault="005B1A6B" w:rsidP="005B1A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14-17 лет</w:t>
      </w:r>
    </w:p>
    <w:p w:rsidR="005B1A6B" w:rsidRPr="00A97E9D" w:rsidRDefault="005B1A6B" w:rsidP="005B1A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E9D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ТЕМАТИЧЕСКОЕ ПЛАНИРОВАНИЕ. </w:t>
      </w:r>
    </w:p>
    <w:p w:rsidR="005B1A6B" w:rsidRDefault="005B1A6B" w:rsidP="005B1A6B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>
        <w:rPr>
          <w:rFonts w:ascii="Times New Roman" w:hAnsi="Times New Roman"/>
          <w:color w:val="151515"/>
          <w:sz w:val="28"/>
          <w:szCs w:val="28"/>
        </w:rPr>
        <w:t>1.</w:t>
      </w:r>
      <w:r w:rsidRPr="00E23179">
        <w:rPr>
          <w:rFonts w:ascii="Times New Roman" w:hAnsi="Times New Roman"/>
          <w:color w:val="151515"/>
          <w:sz w:val="28"/>
          <w:szCs w:val="28"/>
        </w:rPr>
        <w:t>Вводное занятие. Техника безопасности во время занятий ОФП-</w:t>
      </w:r>
      <w:r>
        <w:rPr>
          <w:rFonts w:ascii="Times New Roman" w:hAnsi="Times New Roman"/>
          <w:color w:val="151515"/>
          <w:sz w:val="28"/>
          <w:szCs w:val="28"/>
        </w:rPr>
        <w:t>2 ч.</w:t>
      </w:r>
    </w:p>
    <w:p w:rsidR="005B1A6B" w:rsidRPr="00E23179" w:rsidRDefault="005B1A6B" w:rsidP="005B1A6B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>
        <w:rPr>
          <w:rFonts w:ascii="Times New Roman" w:hAnsi="Times New Roman"/>
          <w:color w:val="151515"/>
          <w:sz w:val="28"/>
          <w:szCs w:val="28"/>
        </w:rPr>
        <w:t>2. Кроссовая подготовка - 21</w:t>
      </w:r>
      <w:r w:rsidRPr="00E23179">
        <w:rPr>
          <w:rFonts w:ascii="Times New Roman" w:hAnsi="Times New Roman"/>
          <w:color w:val="151515"/>
          <w:sz w:val="28"/>
          <w:szCs w:val="28"/>
        </w:rPr>
        <w:t>ч</w:t>
      </w:r>
    </w:p>
    <w:p w:rsidR="005B1A6B" w:rsidRPr="00E23179" w:rsidRDefault="005B1A6B" w:rsidP="005B1A6B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 w:rsidRPr="00E23179">
        <w:rPr>
          <w:rFonts w:ascii="Times New Roman" w:hAnsi="Times New Roman"/>
          <w:color w:val="151515"/>
          <w:sz w:val="28"/>
          <w:szCs w:val="28"/>
        </w:rPr>
        <w:t>3. Гимнастика с элементами акробатики</w:t>
      </w:r>
      <w:r>
        <w:rPr>
          <w:rFonts w:ascii="Times New Roman" w:hAnsi="Times New Roman"/>
          <w:color w:val="151515"/>
          <w:sz w:val="28"/>
          <w:szCs w:val="28"/>
        </w:rPr>
        <w:t xml:space="preserve"> – 9 ч</w:t>
      </w:r>
    </w:p>
    <w:p w:rsidR="005B1A6B" w:rsidRPr="00E23179" w:rsidRDefault="005B1A6B" w:rsidP="005B1A6B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 w:rsidRPr="00E23179">
        <w:rPr>
          <w:rFonts w:ascii="Times New Roman" w:hAnsi="Times New Roman"/>
          <w:color w:val="151515"/>
          <w:sz w:val="28"/>
          <w:szCs w:val="28"/>
        </w:rPr>
        <w:t xml:space="preserve">4. </w:t>
      </w:r>
      <w:r>
        <w:rPr>
          <w:rFonts w:ascii="Times New Roman" w:hAnsi="Times New Roman"/>
          <w:color w:val="151515"/>
          <w:sz w:val="28"/>
          <w:szCs w:val="28"/>
        </w:rPr>
        <w:t>Настольный теннис – 9 ч</w:t>
      </w:r>
    </w:p>
    <w:p w:rsidR="005B1A6B" w:rsidRPr="00E23179" w:rsidRDefault="005B1A6B" w:rsidP="005B1A6B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 w:rsidRPr="00E23179">
        <w:rPr>
          <w:rFonts w:ascii="Times New Roman" w:hAnsi="Times New Roman"/>
          <w:color w:val="151515"/>
          <w:sz w:val="28"/>
          <w:szCs w:val="28"/>
        </w:rPr>
        <w:t>5. Спортивные игры</w:t>
      </w:r>
      <w:r>
        <w:rPr>
          <w:rFonts w:ascii="Times New Roman" w:hAnsi="Times New Roman"/>
          <w:color w:val="151515"/>
          <w:sz w:val="28"/>
          <w:szCs w:val="28"/>
        </w:rPr>
        <w:t xml:space="preserve"> -108ч</w:t>
      </w:r>
    </w:p>
    <w:p w:rsidR="005B1A6B" w:rsidRDefault="005B1A6B" w:rsidP="005B1A6B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 w:rsidRPr="00E23179">
        <w:rPr>
          <w:rFonts w:ascii="Times New Roman" w:hAnsi="Times New Roman"/>
          <w:color w:val="151515"/>
          <w:sz w:val="28"/>
          <w:szCs w:val="28"/>
        </w:rPr>
        <w:t>6.Упражнения на развитие силы</w:t>
      </w:r>
      <w:r>
        <w:rPr>
          <w:rFonts w:ascii="Times New Roman" w:hAnsi="Times New Roman"/>
          <w:color w:val="151515"/>
          <w:sz w:val="28"/>
          <w:szCs w:val="28"/>
        </w:rPr>
        <w:t xml:space="preserve">-19 ч  </w:t>
      </w:r>
    </w:p>
    <w:p w:rsidR="005B1A6B" w:rsidRDefault="005B1A6B" w:rsidP="005B1A6B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 w:rsidRPr="009F1209">
        <w:rPr>
          <w:rFonts w:ascii="Times New Roman" w:hAnsi="Times New Roman"/>
          <w:color w:val="151515"/>
          <w:sz w:val="28"/>
          <w:szCs w:val="28"/>
        </w:rPr>
        <w:t xml:space="preserve"> </w:t>
      </w:r>
      <w:r>
        <w:rPr>
          <w:rFonts w:ascii="Times New Roman" w:hAnsi="Times New Roman"/>
          <w:color w:val="151515"/>
          <w:sz w:val="28"/>
          <w:szCs w:val="28"/>
        </w:rPr>
        <w:t>Итого 167 ч.</w:t>
      </w:r>
    </w:p>
    <w:p w:rsidR="005B1A6B" w:rsidRDefault="005B1A6B" w:rsidP="005B1A6B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</w:p>
    <w:p w:rsidR="005B1A6B" w:rsidRDefault="005B1A6B" w:rsidP="005B1A6B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</w:p>
    <w:p w:rsidR="005B1A6B" w:rsidRPr="00E23179" w:rsidRDefault="005B1A6B" w:rsidP="005B1A6B">
      <w:pPr>
        <w:shd w:val="clear" w:color="auto" w:fill="FFFFFF"/>
        <w:spacing w:after="0" w:line="218" w:lineRule="atLeast"/>
        <w:rPr>
          <w:rFonts w:ascii="Times New Roman" w:hAnsi="Times New Roman"/>
          <w:color w:val="151515"/>
          <w:sz w:val="28"/>
          <w:szCs w:val="28"/>
        </w:rPr>
      </w:pPr>
      <w:r>
        <w:rPr>
          <w:rFonts w:ascii="Times New Roman" w:hAnsi="Times New Roman"/>
          <w:color w:val="151515"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margin" w:tblpXSpec="center" w:tblpY="-114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3"/>
        <w:gridCol w:w="859"/>
        <w:gridCol w:w="860"/>
        <w:gridCol w:w="2912"/>
      </w:tblGrid>
      <w:tr w:rsidR="005B1A6B" w:rsidRPr="00423682" w:rsidTr="00E277F7">
        <w:trPr>
          <w:trHeight w:val="275"/>
        </w:trPr>
        <w:tc>
          <w:tcPr>
            <w:tcW w:w="52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423682">
              <w:rPr>
                <w:rFonts w:ascii="Times New Roman" w:hAnsi="Times New Roman"/>
                <w:bCs/>
              </w:rPr>
              <w:lastRenderedPageBreak/>
              <w:t>Содержание (разделы, темы)</w:t>
            </w:r>
          </w:p>
        </w:tc>
        <w:tc>
          <w:tcPr>
            <w:tcW w:w="1719" w:type="dxa"/>
            <w:gridSpan w:val="2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Кол-во час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rPr>
                <w:rFonts w:ascii="Times New Roman" w:hAnsi="Times New Roman"/>
              </w:rPr>
            </w:pPr>
            <w:r w:rsidRPr="00423682">
              <w:rPr>
                <w:rFonts w:ascii="Times New Roman" w:hAnsi="Times New Roman"/>
                <w:lang w:eastAsia="en-US"/>
              </w:rPr>
              <w:t>Материально-техническое оснащение</w:t>
            </w:r>
          </w:p>
        </w:tc>
      </w:tr>
      <w:tr w:rsidR="005B1A6B" w:rsidRPr="00423682" w:rsidTr="00E277F7">
        <w:trPr>
          <w:cantSplit/>
          <w:trHeight w:val="1746"/>
        </w:trPr>
        <w:tc>
          <w:tcPr>
            <w:tcW w:w="5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A6B" w:rsidRPr="00423682" w:rsidRDefault="005B1A6B" w:rsidP="00E277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000000"/>
            </w:tcBorders>
            <w:textDirection w:val="btLr"/>
          </w:tcPr>
          <w:p w:rsidR="005B1A6B" w:rsidRPr="00423682" w:rsidRDefault="005B1A6B" w:rsidP="00E277F7">
            <w:pPr>
              <w:pStyle w:val="Default"/>
              <w:spacing w:line="276" w:lineRule="auto"/>
              <w:ind w:left="113" w:right="113"/>
              <w:rPr>
                <w:rFonts w:ascii="Times New Roman" w:hAnsi="Times New Roman"/>
              </w:rPr>
            </w:pPr>
            <w:r w:rsidRPr="00423682">
              <w:rPr>
                <w:rFonts w:ascii="Times New Roman" w:hAnsi="Times New Roman"/>
              </w:rPr>
              <w:t xml:space="preserve">аудиторные </w:t>
            </w:r>
          </w:p>
        </w:tc>
        <w:tc>
          <w:tcPr>
            <w:tcW w:w="860" w:type="dxa"/>
            <w:tcBorders>
              <w:left w:val="single" w:sz="4" w:space="0" w:color="000000"/>
            </w:tcBorders>
            <w:textDirection w:val="btLr"/>
          </w:tcPr>
          <w:p w:rsidR="005B1A6B" w:rsidRPr="00423682" w:rsidRDefault="005B1A6B" w:rsidP="00E277F7">
            <w:pPr>
              <w:pStyle w:val="Default"/>
              <w:spacing w:line="276" w:lineRule="auto"/>
              <w:ind w:left="113" w:right="113"/>
              <w:rPr>
                <w:rFonts w:ascii="Times New Roman" w:hAnsi="Times New Roman"/>
              </w:rPr>
            </w:pPr>
            <w:r w:rsidRPr="00423682">
              <w:rPr>
                <w:rFonts w:ascii="Times New Roman" w:hAnsi="Times New Roman"/>
              </w:rPr>
              <w:t xml:space="preserve">внеаудиторные </w:t>
            </w: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A6B" w:rsidRPr="00423682" w:rsidRDefault="005B1A6B" w:rsidP="00E27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rPr>
                <w:rFonts w:ascii="Times New Roman" w:hAnsi="Times New Roman"/>
                <w:b/>
              </w:rPr>
            </w:pPr>
            <w:r w:rsidRPr="00423682">
              <w:rPr>
                <w:rFonts w:ascii="Times New Roman" w:hAnsi="Times New Roman"/>
                <w:color w:val="151515"/>
              </w:rPr>
              <w:t>Теория: Инструктаж ПТБ на занятиях в кружке; система занятий; влияние  систематических занятий физической культурой и спортом  на организм.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rPr>
                <w:rFonts w:ascii="Times New Roman" w:hAnsi="Times New Roman"/>
                <w:color w:val="151515"/>
              </w:rPr>
            </w:pPr>
            <w:r w:rsidRPr="00423682">
              <w:rPr>
                <w:rFonts w:ascii="Times New Roman" w:hAnsi="Times New Roman"/>
                <w:b/>
                <w:bCs/>
                <w:color w:val="151515"/>
              </w:rPr>
              <w:t>Кр</w:t>
            </w:r>
            <w:r>
              <w:rPr>
                <w:rFonts w:ascii="Times New Roman" w:hAnsi="Times New Roman"/>
                <w:b/>
                <w:bCs/>
                <w:color w:val="151515"/>
              </w:rPr>
              <w:t>оссовая подготовка – 15ч. Гандбол</w:t>
            </w:r>
            <w:r w:rsidRPr="00423682">
              <w:rPr>
                <w:rFonts w:ascii="Times New Roman" w:hAnsi="Times New Roman"/>
                <w:b/>
                <w:bCs/>
                <w:color w:val="151515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  <w:color w:val="151515"/>
              </w:rPr>
              <w:t>15</w:t>
            </w:r>
            <w:r w:rsidRPr="00423682">
              <w:rPr>
                <w:rFonts w:ascii="Times New Roman" w:hAnsi="Times New Roman"/>
                <w:b/>
                <w:bCs/>
                <w:color w:val="151515"/>
              </w:rPr>
              <w:t>ч.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Бег по пересечённой </w:t>
            </w:r>
            <w:proofErr w:type="spellStart"/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местносте</w:t>
            </w:r>
            <w:proofErr w:type="spellEnd"/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Учебная игра в гандбол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rPr>
                <w:rFonts w:ascii="Times New Roman" w:hAnsi="Times New Roman"/>
              </w:rPr>
            </w:pPr>
            <w:r w:rsidRPr="00423682">
              <w:rPr>
                <w:rFonts w:ascii="Times New Roman" w:hAnsi="Times New Roman"/>
              </w:rPr>
              <w:t>Мяч, свисток, секундомер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горизонтальных, вертикальных и комбинированных препятствий в кроссовом беге. 6-минутный бег, эстафеты с преодолением препятствий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: Ведение и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передача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. Отбор мяча.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Кроссовый бег в медленном темпе до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1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proofErr w:type="gramStart"/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км.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:</w:t>
            </w:r>
            <w:proofErr w:type="gramEnd"/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совершенствование техники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перехвата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мяча. Вбрасывание мяча.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Бег на время 1000м.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 Гандбол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 в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брасывание мяча.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Действия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вратаря.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Кроссовый бег в медленном темпе до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1.5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км.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 Гандбол -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ренировочная игра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, тактика нападения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Кроссо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вый бег в медленном темпе до 2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км.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 Гандбол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перехват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мяча.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Тактика защиты.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Вбрасывание мяча.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Кроссо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вый бег в медленном темпе до 2,5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км.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 – совершенствование техники игры, передачи мяча, бросок по воротам, 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ренировочная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Кроссовый бег в медленном темпе до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2,5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км.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 – передачи мяча, бросок по воротам, 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ренировочная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Кроссовый бег в медленном темпе до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3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км.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перехват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мяча. Вбрасывание мяча.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Тренировочная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6 –минутный бег.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перехват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мяча. Вбрасывание мяча.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Тренировочная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Кроссовый бег в медленном темпе до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3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км.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технические действия в защите, перехват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мяча. Вбрасывание мяча.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Тренировочная </w:t>
            </w:r>
            <w:proofErr w:type="gramStart"/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игра..</w:t>
            </w:r>
            <w:proofErr w:type="gramEnd"/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Кроссовый бег в медленном темпе до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3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,5 км.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 – передачи мяча, бросок по воротам, 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ренировочная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lastRenderedPageBreak/>
              <w:t>Кроссовый бег в медленном темпе до 3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км.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технические действия в нападении,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перехват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мяча. Вбрасывание мяча.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Кроссовый бег в медленном темпе до 3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км.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 – передачи мяча, бросок по воротам, 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ренировочная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Кроссовый бег в медленном темпе до 3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.5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км.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технические действия в защите,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перехват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мяча. Вбрасывание </w:t>
            </w:r>
            <w:proofErr w:type="spellStart"/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мяча.Тренировочная</w:t>
            </w:r>
            <w:proofErr w:type="spellEnd"/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Кроссовый бег в медленном темпе до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4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км.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 – передачи мяча, технические действия в защите,  бросок по воротам, 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ренировочная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Кроссовый бег в медленном темпе до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4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км.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тактика нападения и защиты.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Тренировочная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Кроссовый бег в медленном темпе до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3(д) и  4(ю)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км.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 – передачи мяча, бросок по воротам, 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ренировочная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Кроссовый бег в медленном темпе до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3(д) и (5)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км.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технические действия в защите,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перехват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мяча. Вбрасывание </w:t>
            </w:r>
            <w:proofErr w:type="spellStart"/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мяча.Тренировочная</w:t>
            </w:r>
            <w:proofErr w:type="spellEnd"/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1A6B" w:rsidRPr="00423682" w:rsidTr="00E277F7">
        <w:trPr>
          <w:cantSplit/>
          <w:trHeight w:val="813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Бег на время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2-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3км.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ГТО.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Гандбол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перехват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мяча.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тактика нападения и защиты.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Тренировочная игра.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auto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1A6B" w:rsidRPr="00423682" w:rsidTr="00E277F7">
        <w:trPr>
          <w:cantSplit/>
          <w:trHeight w:val="554"/>
        </w:trPr>
        <w:tc>
          <w:tcPr>
            <w:tcW w:w="5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</w:tcBorders>
          </w:tcPr>
          <w:p w:rsidR="005B1A6B" w:rsidRDefault="005B1A6B" w:rsidP="00E277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Волейбол: </w:t>
            </w:r>
            <w:r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>26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ч. Упражнения на развитие силы- </w:t>
            </w:r>
            <w:r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>4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>ч.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Приём передача мяча сверху, снизу в парах.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Игра через сетку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rPr>
                <w:rFonts w:ascii="Times New Roman" w:hAnsi="Times New Roman"/>
              </w:rPr>
            </w:pPr>
            <w:r w:rsidRPr="00423682">
              <w:rPr>
                <w:rFonts w:ascii="Times New Roman" w:hAnsi="Times New Roman"/>
              </w:rPr>
              <w:t>Мяч волейбольный,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Приём, передача мяча в парах.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Работа в зонах-2-3-4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Подача мяча нижняя прямая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по зонам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. Упражнения с отягощениями на развитие силы.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Подача мяча нижняя, верхняя. Приём передача мяча сверху, снизу в парах.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Подача мяча нижняя, верхняя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. Приём, передача мяча в парах.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Работа в зонах-2-3-4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Двух сторонняя </w:t>
            </w:r>
            <w:proofErr w:type="spellStart"/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- тренировочная игра.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Подача мяча нижняя, </w:t>
            </w:r>
            <w:proofErr w:type="gramStart"/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верхняя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Приём</w:t>
            </w:r>
            <w:proofErr w:type="gramEnd"/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мяча снизу. Учебная игра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lastRenderedPageBreak/>
              <w:t xml:space="preserve">Нападающий удар. Блокирование мяча.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Нападающий удар. Блокирование мяча. Упражнения  на развитие силы.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Учебно-тренировочная игра. Упражнения на развитие силы.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Учебно-тренировочная игра. Упражнения на развитие силы.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Учебно-тренировочная игра. Упражнения на развитие силы.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Учебно-тренировочная игра. Упражнения на развитие силы.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Нападающий удар. Учебно-тренировочная игра. Упражнения на развитие силы.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Нападающий удар. Учебно-тренировочная игра. Упражнения на развитие силы.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Нападающий удар. Учебно-тренировочная игра. Упражнения на развитие силы.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Нападающий удар. Учебно-тренировочная игра. Упражнения на развитие силы.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Нападающий удар. Учебно-тренировочная игра. Упражнения на развитие силы.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Нападающий удар. Учебно-тренировочная игра. Упражнения на развитие силы.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Учебно-тренировочная игра. Соревнования.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волейбольный,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Баскетбол: </w:t>
            </w:r>
            <w:r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>67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>ч.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Ведение мяча правой и левой рукой. Броски мяча в кольцо. </w:t>
            </w:r>
          </w:p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Тактические действия в нападении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rPr>
                <w:rFonts w:ascii="Times New Roman" w:hAnsi="Times New Roman"/>
              </w:rPr>
            </w:pPr>
            <w:r w:rsidRPr="00423682">
              <w:rPr>
                <w:rFonts w:ascii="Times New Roman" w:hAnsi="Times New Roman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Ведение мяча правой и левой рукой. Броски мяча в кольцо.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Ведение мяча правой и левой рукой. Броски мяча в кольцо.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Тактические действия в нападении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lastRenderedPageBreak/>
              <w:t>Ведение мяча правой и левой рукой. Броски мяча в кольцо.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Тактические действия в нападении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Броски мяча в кольцо. Овладение мячом и противодействия.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Ведение мяча правой и левой рукой. Броски мяча в кольцо.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Тактические действия в нападении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Броски мяча в кольцо. Овладение мячом и противодействия.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Ведение мяча правой и левой рукой. Броски мяча в кольцо.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Тактические действия в нападении и защиты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rPr>
                <w:rFonts w:ascii="Times New Roman" w:hAnsi="Times New Roman"/>
              </w:rPr>
            </w:pPr>
            <w:r w:rsidRPr="00423682">
              <w:rPr>
                <w:rFonts w:ascii="Times New Roman" w:hAnsi="Times New Roman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Ведение мяча правой и левой рукой. Броски мяча в кольцо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в зоне нападения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Ведение мяча правой и левой рукой. Броски мяча в кольцо.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 Тактические действия в нападении и защиты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Ведение мяча правой и левой рукой. Броски мяча в кольцо со штрафн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ой линии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Ведение мяча правой и ле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вой рукой. Броски мяча в кольцо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со штрафно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й линии.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Передачи мяча двумя руками от груди. Броски мяча в кольцо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в зоне нападения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 Учебная игра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Передачи мяча двумя руками от груди через пол. Броски мяча в кольцо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в зоне нападения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 Учебная игра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Передачи мяча двумя руками от груди. Передачи мяча двумя руками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на месте и в движении.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 Учебная игра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rPr>
                <w:rFonts w:ascii="Times New Roman" w:hAnsi="Times New Roman"/>
              </w:rPr>
            </w:pPr>
            <w:r w:rsidRPr="00423682">
              <w:rPr>
                <w:rFonts w:ascii="Times New Roman" w:hAnsi="Times New Roman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Передачи мяча двумя руками от груди. Броски мяча в кольцо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в зоне нападения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 Учебная игра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Передачи мяча двумя руками от груди. Передачи мяча двумя руками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на месте и в движении.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 Учебная игра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lastRenderedPageBreak/>
              <w:t>Передачи мяча двумя руками от груди. Учебная игра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Передачи мяча двумя руками от груди.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Тактические действия в нападении и защиты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 Учебная игра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Передачи мяча двумя руками от груди.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Тактические действия в нападении и защиты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 Учебная игра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Передачи мяча двумя руками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на месте и в движении.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Учебная игра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b/>
                <w:color w:val="1515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 Передачи мяча двумя руками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на месте и в движении.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Учебная игра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Передачи мяча дв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умя руками от груди через пол.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Учебная игра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5х5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Передачи мяча д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вумя руками от груди через пол.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Броски мяча в кольцо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в зоне нападения.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Учебная игра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3х3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Передачи мяча двумя руками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на месте и в движении.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Броски мяча в кольцо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в зоне нападения.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Учебная игра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5х5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Передачи мяча двумя руками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из-за головы, от плеча.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Учебная игра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3х3,5х5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Передачи мяча двумя руками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из-за головы, от плеча.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Учебная игра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3х3,5х5. 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Ведение мяча правой и левой рукой. Броски мяча в кольцо. Передачи мяча двумя руками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из-за головы, от плеча.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Учебная игра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3х3,5х5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Ведение мяча правой и левой рукой. Броски мяча в кольцо со штрафного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.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Учебная игра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Ведение мяча правой и левой рукой. Передачи мяча двумя руками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из-за головы, от плеча.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Учебная игра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3х3,5х5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Броски мяча в кольцо.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Ведение мяча правой и левой рукой. Броски мяча в кольцо со штрафного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. Тактические действия в нападении и защиты в игре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lastRenderedPageBreak/>
              <w:t>Ведение мяча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.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Передачи мяча двумя руками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из-за головы, от плеча.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Учебная игра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3х3,5х5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Ведение мяча правой и левой рукой. Броски мяча в кольцо со штрафного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Ведение мяча правой и левой рукой. Броски мяча в кольцо.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Учебно-тренировочная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Ведение мяча правой и левой рукой. Броски мяча в кольцо со штрафного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. Учебно-тренировочная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Передачи мяча двумя руками от груди через пол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. Учебно-тренировочная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Овладение мячом и противодействия. Учебная игра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Овладение мячом и противодействия. Упражнения на тренажерах.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Овладение мячом и противодействия. Упражнения на тренажерах.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Овладение мячом и противодействия. Упражнения на тренажерах.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Овладение мячом и противодействия. Упражнения на тренажерах.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Двусторонняя игра по упрощённым правилам. Упражнения на тренажерах.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Двусторонняя игра по упрощённым правилам. Упражнения на тренажерах.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Двусторонняя игра по упрощённым правилам. Упражнения на тренажерах.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Ведение мяча правой и левой рукой. Броски мяча в кольцо.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Учебно-тренировочная игра.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33895" w:rsidRDefault="005B1A6B" w:rsidP="00E27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95"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 баскетбольный, свисток.</w:t>
            </w:r>
          </w:p>
        </w:tc>
      </w:tr>
      <w:tr w:rsidR="005B1A6B" w:rsidRPr="00423682" w:rsidTr="00E277F7">
        <w:trPr>
          <w:cantSplit/>
          <w:trHeight w:val="872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Гимнастика с элементами акробатики – </w:t>
            </w:r>
            <w:r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9 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>ч.</w:t>
            </w:r>
          </w:p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Круговая тренировка на снарядах: перекладина, брусья, опорный прыжок, акробатическая дорожка.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rPr>
                <w:rFonts w:ascii="Times New Roman" w:hAnsi="Times New Roman"/>
              </w:rPr>
            </w:pPr>
            <w:r w:rsidRPr="00423682">
              <w:rPr>
                <w:rFonts w:ascii="Times New Roman" w:hAnsi="Times New Roman"/>
              </w:rPr>
              <w:t>Перекладина, конь гимнастический, мостик гимнастический. брусья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lastRenderedPageBreak/>
              <w:t>Круговая тренировка на снарядах: перекладина, брусья, опорный прыжок, акробатическая дорожка.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Перекладина, конь гимнастический, мостик гимнастический. брусья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Круговая тренировка на снарядах: перекладина, брусья, опорный прыжок, акробатическая дорожка.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Перекладина, конь гимнастический, мостик гимнастический. брусья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Круговая тренировка на снарядах: перекладина,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опорный прыжок, акробатическая дорожка.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Перекладина, конь гимнастический, мостик гимнастический. брусья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Круговая тренировка на снарядах: перекладина,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опорный прыжок, акробатическая дорожка.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Перекладина, конь гимнастический, мостик гимнастический. брусья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Круговая тренировка на снарядах: перекладина,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опорный прыжок, акробатическая дорожка.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Перекладина, конь гимнастический, мостик гимнастический. брусья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Настольный теннис. </w:t>
            </w:r>
            <w:r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>9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ч. Упражнения на развитие силы – </w:t>
            </w:r>
            <w:r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>9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>ч.</w:t>
            </w:r>
          </w:p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Подача мяча. Учебная игра. 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rPr>
                <w:rFonts w:ascii="Times New Roman" w:hAnsi="Times New Roman"/>
              </w:rPr>
            </w:pPr>
            <w:r w:rsidRPr="00423682">
              <w:rPr>
                <w:rFonts w:ascii="Times New Roman" w:hAnsi="Times New Roman"/>
              </w:rPr>
              <w:t>Теннисный стол, ракетки, шарики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Подача мяча. Учебная игра. 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Теннисный стол, ракетки, шарики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Подача мяча. Учебная игра. 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 xml:space="preserve"> рук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Теннисный стол, ракетки, шарики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Отбивание  мяча. Учебная игра. 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 xml:space="preserve"> рук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Теннисный стол, ракетки, шарики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Отбивание  мяча</w:t>
            </w:r>
            <w:proofErr w:type="gramEnd"/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. Учебная игра. 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 xml:space="preserve"> рук и ног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Теннисный стол, ракетки, шарики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Отбивание  мяча</w:t>
            </w:r>
            <w:proofErr w:type="gramEnd"/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. Учебная игра. 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рук ,ног</w:t>
            </w:r>
            <w:proofErr w:type="gramEnd"/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 xml:space="preserve"> и мышцы живота.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Теннисный стол, ракетки, шарики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Отработка накатов с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лева и права. Учебная игра. 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рук ,ног</w:t>
            </w:r>
            <w:proofErr w:type="gramEnd"/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 xml:space="preserve"> и мышцы живота.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Теннисный стол, ракетки, шарики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Отработка накатов с лева и права. Учебная игра. 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рук ,ног</w:t>
            </w:r>
            <w:proofErr w:type="gramEnd"/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 xml:space="preserve"> и мышцы живота.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Теннисный стол, ракетки, шарики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lastRenderedPageBreak/>
              <w:t xml:space="preserve">Отработка накатов с лева и права. Учебная игра. 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Теннисный стол, ракетки, шарики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Перетягивание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накат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а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с</w:t>
            </w: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лева и права. Учебная игра. 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Теннисный стол, ракетки, шарики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Усовершенствования ранее изученных приемов. Учебная игра. 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Теннисный стол, ракетки, шарики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Усовершенствования ранее изученных приемов. Учебная игра. 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Теннисный стол, ракетки, шарики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Кроссовая подготовка – </w:t>
            </w:r>
            <w:r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>6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>ч. Упражнения на</w:t>
            </w:r>
            <w:r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 спортивных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>снарядах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>6</w:t>
            </w:r>
            <w:r w:rsidRPr="00423682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</w:rPr>
              <w:t>ч.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Чередование ходьбы и бега. 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spacing w:after="0" w:line="218" w:lineRule="atLeast"/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Кроссовый бег в медленном темпе до 2 км.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 секундомер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E639A2" w:rsidRDefault="005B1A6B" w:rsidP="00E277F7">
            <w:pPr>
              <w:pStyle w:val="a5"/>
              <w:rPr>
                <w:szCs w:val="28"/>
              </w:rPr>
            </w:pPr>
            <w:r w:rsidRPr="00E639A2">
              <w:rPr>
                <w:szCs w:val="24"/>
              </w:rPr>
              <w:t>Упражнения на развитие силы</w:t>
            </w:r>
            <w:r w:rsidRPr="00E639A2">
              <w:rPr>
                <w:szCs w:val="28"/>
              </w:rPr>
              <w:t xml:space="preserve"> (подтягивание на перекладине, лазание по канату, упражнения на гимнастической стенке и др.) </w:t>
            </w:r>
            <w:r>
              <w:rPr>
                <w:szCs w:val="28"/>
              </w:rPr>
              <w:t>Кросс 1000м</w:t>
            </w:r>
          </w:p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спорт.снаряды</w:t>
            </w:r>
            <w:proofErr w:type="spellEnd"/>
            <w:r w:rsidRPr="00423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 xml:space="preserve"> с набивными мячами. Бег по пересечённой местности.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</w:t>
            </w:r>
            <w:proofErr w:type="gramStart"/>
            <w:r w:rsidRPr="004236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спорт.снаряды</w:t>
            </w:r>
            <w:proofErr w:type="spellEnd"/>
            <w:proofErr w:type="gramEnd"/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E639A2" w:rsidRDefault="005B1A6B" w:rsidP="00E277F7">
            <w:pPr>
              <w:pStyle w:val="a5"/>
              <w:rPr>
                <w:szCs w:val="28"/>
              </w:rPr>
            </w:pPr>
            <w:r w:rsidRPr="00E639A2">
              <w:rPr>
                <w:szCs w:val="24"/>
              </w:rPr>
              <w:t>Упражнения на развитие силы</w:t>
            </w:r>
            <w:r w:rsidRPr="00E639A2">
              <w:rPr>
                <w:szCs w:val="28"/>
              </w:rPr>
              <w:t xml:space="preserve"> (подтягивание на перекладине, лазание по канату, упражнения на гимнастической стенке и др.) </w:t>
            </w:r>
            <w:r>
              <w:rPr>
                <w:szCs w:val="28"/>
              </w:rPr>
              <w:t>Бег до 5 минут</w:t>
            </w:r>
          </w:p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</w:t>
            </w:r>
            <w:proofErr w:type="gramStart"/>
            <w:r w:rsidRPr="004236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спорт.снаряды</w:t>
            </w:r>
            <w:proofErr w:type="spellEnd"/>
            <w:proofErr w:type="gramEnd"/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063C20" w:rsidRDefault="005B1A6B" w:rsidP="00E277F7">
            <w:pP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 xml:space="preserve"> с гантелями. Бег по пересечённой местности.</w:t>
            </w:r>
            <w:r>
              <w:rPr>
                <w:szCs w:val="28"/>
              </w:rPr>
              <w:t xml:space="preserve"> Бег до 6 минут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спорт.снаряды</w:t>
            </w:r>
            <w:proofErr w:type="spellEnd"/>
            <w:r w:rsidRPr="004236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 xml:space="preserve"> со штангой. Эстафеты.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</w:t>
            </w:r>
            <w:proofErr w:type="gramStart"/>
            <w:r w:rsidRPr="004236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спорт.снаряды</w:t>
            </w:r>
            <w:proofErr w:type="spellEnd"/>
            <w:proofErr w:type="gramEnd"/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Упражнения на развитие силы</w:t>
            </w:r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 xml:space="preserve"> со </w:t>
            </w:r>
            <w:proofErr w:type="spellStart"/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спортснарядами</w:t>
            </w:r>
            <w:proofErr w:type="spellEnd"/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 xml:space="preserve"> . Прыжки со </w:t>
            </w:r>
            <w:proofErr w:type="spellStart"/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скакалкой.Игры</w:t>
            </w:r>
            <w:proofErr w:type="spellEnd"/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sz w:val="24"/>
                <w:szCs w:val="24"/>
              </w:rPr>
              <w:t>Мяч, свисток</w:t>
            </w:r>
            <w:proofErr w:type="gramStart"/>
            <w:r w:rsidRPr="004236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спорт.снаряды</w:t>
            </w:r>
            <w:proofErr w:type="spellEnd"/>
            <w:proofErr w:type="gramEnd"/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A6B" w:rsidRPr="00423682" w:rsidTr="00E277F7">
        <w:trPr>
          <w:cantSplit/>
          <w:trHeight w:val="518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</w:pPr>
            <w:r w:rsidRPr="00423682"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</w:rPr>
              <w:t xml:space="preserve">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0" w:type="dxa"/>
            <w:tcBorders>
              <w:left w:val="single" w:sz="4" w:space="0" w:color="000000"/>
            </w:tcBorders>
          </w:tcPr>
          <w:p w:rsidR="005B1A6B" w:rsidRPr="00423682" w:rsidRDefault="005B1A6B" w:rsidP="00E2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1A6B" w:rsidRPr="00423682" w:rsidRDefault="005B1A6B" w:rsidP="00E2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447B" w:rsidRDefault="0019447B" w:rsidP="0019447B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t>2.2 Условия реализации программы.</w:t>
      </w:r>
    </w:p>
    <w:p w:rsidR="0019447B" w:rsidRPr="00FA090A" w:rsidRDefault="0019447B" w:rsidP="0019447B">
      <w:pPr>
        <w:pStyle w:val="a4"/>
        <w:shd w:val="clear" w:color="auto" w:fill="FFFFFF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FA090A">
        <w:rPr>
          <w:b/>
          <w:sz w:val="28"/>
          <w:szCs w:val="28"/>
        </w:rPr>
        <w:t>Срок реализации программы:</w:t>
      </w:r>
      <w:r w:rsidRPr="00FA090A">
        <w:rPr>
          <w:sz w:val="28"/>
          <w:szCs w:val="28"/>
        </w:rPr>
        <w:t xml:space="preserve"> 1 год: </w:t>
      </w:r>
      <w:r>
        <w:rPr>
          <w:sz w:val="28"/>
          <w:szCs w:val="28"/>
        </w:rPr>
        <w:t>167</w:t>
      </w:r>
      <w:r w:rsidRPr="00FA090A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FA090A">
        <w:rPr>
          <w:sz w:val="28"/>
          <w:szCs w:val="28"/>
        </w:rPr>
        <w:t xml:space="preserve"> из расчета </w:t>
      </w:r>
      <w:r>
        <w:rPr>
          <w:sz w:val="28"/>
          <w:szCs w:val="28"/>
        </w:rPr>
        <w:t>4.5</w:t>
      </w:r>
      <w:r w:rsidRPr="00FA090A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FA090A">
        <w:rPr>
          <w:sz w:val="28"/>
          <w:szCs w:val="28"/>
        </w:rPr>
        <w:t xml:space="preserve"> в неделю.</w:t>
      </w:r>
    </w:p>
    <w:p w:rsidR="0019447B" w:rsidRPr="00FA090A" w:rsidRDefault="0019447B" w:rsidP="0019447B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A090A">
        <w:rPr>
          <w:rFonts w:ascii="Times New Roman" w:hAnsi="Times New Roman" w:cs="Times New Roman"/>
          <w:sz w:val="28"/>
          <w:szCs w:val="28"/>
        </w:rPr>
        <w:t>Программа кружка «</w:t>
      </w:r>
      <w:r>
        <w:rPr>
          <w:rFonts w:ascii="Times New Roman" w:hAnsi="Times New Roman" w:cs="Times New Roman"/>
          <w:sz w:val="28"/>
          <w:szCs w:val="28"/>
        </w:rPr>
        <w:t>ОФП</w:t>
      </w:r>
      <w:r w:rsidRPr="00FA090A">
        <w:rPr>
          <w:rFonts w:ascii="Times New Roman" w:hAnsi="Times New Roman" w:cs="Times New Roman"/>
          <w:sz w:val="28"/>
          <w:szCs w:val="28"/>
        </w:rPr>
        <w:t xml:space="preserve">» относится к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физкультурно-спортивному</w:t>
      </w:r>
      <w:r w:rsidRPr="0092610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направлени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ю</w:t>
      </w:r>
      <w:r w:rsidRPr="00FA090A">
        <w:rPr>
          <w:rFonts w:ascii="Times New Roman" w:hAnsi="Times New Roman" w:cs="Times New Roman"/>
          <w:sz w:val="28"/>
          <w:szCs w:val="28"/>
        </w:rPr>
        <w:t xml:space="preserve">: создаются условия для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совершенствования двигательных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навыков</w:t>
      </w:r>
      <w:r w:rsidRPr="00FA090A">
        <w:rPr>
          <w:rFonts w:ascii="Times New Roman" w:hAnsi="Times New Roman" w:cs="Times New Roman"/>
          <w:sz w:val="28"/>
          <w:szCs w:val="28"/>
        </w:rPr>
        <w:t xml:space="preserve"> ребенка </w:t>
      </w:r>
      <w:r>
        <w:rPr>
          <w:rFonts w:ascii="Times New Roman" w:hAnsi="Times New Roman" w:cs="Times New Roman"/>
          <w:sz w:val="28"/>
          <w:szCs w:val="28"/>
        </w:rPr>
        <w:t xml:space="preserve">и применения их </w:t>
      </w:r>
      <w:r w:rsidRPr="00FA090A">
        <w:rPr>
          <w:rFonts w:ascii="Times New Roman" w:hAnsi="Times New Roman" w:cs="Times New Roman"/>
          <w:sz w:val="28"/>
          <w:szCs w:val="28"/>
        </w:rPr>
        <w:t xml:space="preserve">в его реальной жизни, накопления нравственного и практического опыта. </w:t>
      </w:r>
    </w:p>
    <w:p w:rsidR="0019447B" w:rsidRDefault="0019447B" w:rsidP="0019447B">
      <w:pPr>
        <w:ind w:firstLine="708"/>
        <w:rPr>
          <w:rFonts w:ascii="Times New Roman" w:hAnsi="Times New Roman" w:cs="Times New Roman"/>
        </w:rPr>
      </w:pPr>
    </w:p>
    <w:p w:rsidR="0019447B" w:rsidRDefault="0019447B" w:rsidP="001944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/>
          <w:b/>
          <w:sz w:val="28"/>
          <w:szCs w:val="28"/>
        </w:rPr>
        <w:t>2.3  Формы аттестации</w:t>
      </w:r>
      <w:r>
        <w:rPr>
          <w:rFonts w:ascii="Times New Roman" w:hAnsi="Times New Roman"/>
          <w:sz w:val="28"/>
          <w:szCs w:val="28"/>
        </w:rPr>
        <w:t>.</w:t>
      </w:r>
    </w:p>
    <w:p w:rsidR="0019447B" w:rsidRDefault="0019447B" w:rsidP="0019447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>Формы подведения итогов реализации программы</w:t>
      </w:r>
    </w:p>
    <w:p w:rsidR="0019447B" w:rsidRDefault="0019447B" w:rsidP="00194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shd w:val="clear" w:color="auto" w:fill="FFFFFF"/>
        </w:rPr>
      </w:pPr>
      <w:r>
        <w:rPr>
          <w:rFonts w:ascii="Times New Roman" w:hAnsi="Times New Roman"/>
          <w:kern w:val="28"/>
          <w:sz w:val="28"/>
          <w:szCs w:val="28"/>
          <w:shd w:val="clear" w:color="auto" w:fill="FFFFFF"/>
        </w:rPr>
        <w:t xml:space="preserve">Эффективность образовательного процесса оценивается по </w:t>
      </w:r>
      <w:proofErr w:type="spellStart"/>
      <w:r>
        <w:rPr>
          <w:rFonts w:ascii="Times New Roman" w:hAnsi="Times New Roman"/>
          <w:kern w:val="28"/>
          <w:sz w:val="28"/>
          <w:szCs w:val="28"/>
          <w:shd w:val="clear" w:color="auto" w:fill="FFFFFF"/>
        </w:rPr>
        <w:t>сформированности</w:t>
      </w:r>
      <w:proofErr w:type="spellEnd"/>
      <w:r>
        <w:rPr>
          <w:rFonts w:ascii="Times New Roman" w:hAnsi="Times New Roman"/>
          <w:kern w:val="28"/>
          <w:sz w:val="28"/>
          <w:szCs w:val="28"/>
          <w:shd w:val="clear" w:color="auto" w:fill="FFFFFF"/>
        </w:rPr>
        <w:t xml:space="preserve"> духовно-нравственных качеств личности, высокому уровню мотивации обучающихся к самостоятельному занятию спортом, по уровню развития умений и способностей, по активности участия в массовых мероприятиях, мастер-классах по профессиональному самоопределению ребёнка и отслеживается в системе разнообразных форм аттестаций:</w:t>
      </w:r>
    </w:p>
    <w:p w:rsidR="0019447B" w:rsidRDefault="0019447B" w:rsidP="0019447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–участие в различного рода спортивных соревнований</w:t>
      </w:r>
    </w:p>
    <w:p w:rsidR="0019447B" w:rsidRDefault="0019447B" w:rsidP="00194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shd w:val="clear" w:color="auto" w:fill="FFFFFF"/>
        </w:rPr>
      </w:pPr>
    </w:p>
    <w:p w:rsidR="0019447B" w:rsidRDefault="0019447B" w:rsidP="0019447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2.4 Оценочные материалы</w:t>
      </w:r>
    </w:p>
    <w:p w:rsidR="0019447B" w:rsidRPr="0092610B" w:rsidRDefault="0019447B" w:rsidP="0019447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b/>
          <w:bCs/>
          <w:color w:val="000000"/>
          <w:sz w:val="28"/>
          <w:szCs w:val="28"/>
        </w:rPr>
        <w:t xml:space="preserve">Анализ результатов </w:t>
      </w:r>
      <w:r w:rsidRPr="0092610B">
        <w:rPr>
          <w:color w:val="000000"/>
          <w:sz w:val="28"/>
          <w:szCs w:val="28"/>
        </w:rPr>
        <w:t>освоения программы осуществляется следующими способами:</w:t>
      </w:r>
    </w:p>
    <w:p w:rsidR="0019447B" w:rsidRPr="0092610B" w:rsidRDefault="0019447B" w:rsidP="0019447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color w:val="000000"/>
          <w:sz w:val="28"/>
          <w:szCs w:val="28"/>
        </w:rPr>
        <w:t>-текущий контроль знаний в процессе устного опроса;</w:t>
      </w:r>
    </w:p>
    <w:p w:rsidR="0019447B" w:rsidRPr="0092610B" w:rsidRDefault="0019447B" w:rsidP="0019447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color w:val="000000"/>
          <w:sz w:val="28"/>
          <w:szCs w:val="28"/>
        </w:rPr>
        <w:t>-текущий контроль умений и навыков в процессе наблюдения за индивидуальной работой;</w:t>
      </w:r>
    </w:p>
    <w:p w:rsidR="0019447B" w:rsidRPr="0092610B" w:rsidRDefault="0019447B" w:rsidP="0019447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color w:val="000000"/>
          <w:sz w:val="28"/>
          <w:szCs w:val="28"/>
        </w:rPr>
        <w:t>-тематический контроль умений и навыков после изучения тем;</w:t>
      </w:r>
    </w:p>
    <w:p w:rsidR="0019447B" w:rsidRPr="0092610B" w:rsidRDefault="0019447B" w:rsidP="0019447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color w:val="000000"/>
          <w:sz w:val="28"/>
          <w:szCs w:val="28"/>
        </w:rPr>
        <w:t>-взаимоконтроль;</w:t>
      </w:r>
    </w:p>
    <w:p w:rsidR="0019447B" w:rsidRPr="0092610B" w:rsidRDefault="0019447B" w:rsidP="0019447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color w:val="000000"/>
          <w:sz w:val="28"/>
          <w:szCs w:val="28"/>
        </w:rPr>
        <w:t>-самоконтроль;</w:t>
      </w:r>
    </w:p>
    <w:p w:rsidR="0019447B" w:rsidRPr="0092610B" w:rsidRDefault="0019447B" w:rsidP="0019447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color w:val="000000"/>
          <w:sz w:val="28"/>
          <w:szCs w:val="28"/>
        </w:rPr>
        <w:t>-итоговый контроль умений и навыков;</w:t>
      </w:r>
    </w:p>
    <w:p w:rsidR="0019447B" w:rsidRPr="0092610B" w:rsidRDefault="0019447B" w:rsidP="0019447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color w:val="000000"/>
          <w:sz w:val="28"/>
          <w:szCs w:val="28"/>
        </w:rPr>
        <w:t>-контроль за состоянием здоровья: количество острых заболеваний в год, показатели физического развития, группа здоровья.</w:t>
      </w:r>
    </w:p>
    <w:p w:rsidR="0019447B" w:rsidRPr="0092610B" w:rsidRDefault="0019447B" w:rsidP="0019447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color w:val="000000"/>
          <w:sz w:val="28"/>
          <w:szCs w:val="28"/>
        </w:rPr>
        <w:t>программы осуществляется следующими способами:</w:t>
      </w:r>
    </w:p>
    <w:p w:rsidR="0019447B" w:rsidRPr="0092610B" w:rsidRDefault="0019447B" w:rsidP="0019447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color w:val="000000"/>
          <w:sz w:val="28"/>
          <w:szCs w:val="28"/>
        </w:rPr>
        <w:t>-текущий контроль знаний в процессе устного опроса;</w:t>
      </w:r>
    </w:p>
    <w:p w:rsidR="0019447B" w:rsidRPr="0092610B" w:rsidRDefault="0019447B" w:rsidP="0019447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color w:val="000000"/>
          <w:sz w:val="28"/>
          <w:szCs w:val="28"/>
        </w:rPr>
        <w:t>-текущий контроль умений и навыков в процессе наблюдения за индивидуальной работой;</w:t>
      </w:r>
    </w:p>
    <w:p w:rsidR="0019447B" w:rsidRPr="0092610B" w:rsidRDefault="0019447B" w:rsidP="0019447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color w:val="000000"/>
          <w:sz w:val="28"/>
          <w:szCs w:val="28"/>
        </w:rPr>
        <w:t>-тематический контроль умений и навыков после изучения тем;</w:t>
      </w:r>
    </w:p>
    <w:p w:rsidR="0019447B" w:rsidRPr="0092610B" w:rsidRDefault="0019447B" w:rsidP="0019447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color w:val="000000"/>
          <w:sz w:val="28"/>
          <w:szCs w:val="28"/>
        </w:rPr>
        <w:t>-взаимоконтроль;</w:t>
      </w:r>
    </w:p>
    <w:p w:rsidR="0019447B" w:rsidRPr="0092610B" w:rsidRDefault="0019447B" w:rsidP="0019447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color w:val="000000"/>
          <w:sz w:val="28"/>
          <w:szCs w:val="28"/>
        </w:rPr>
        <w:t>-самоконтроль;</w:t>
      </w:r>
    </w:p>
    <w:p w:rsidR="0019447B" w:rsidRPr="0092610B" w:rsidRDefault="0019447B" w:rsidP="0019447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color w:val="000000"/>
          <w:sz w:val="28"/>
          <w:szCs w:val="28"/>
        </w:rPr>
        <w:t>-итоговый контроль умений и навыков;</w:t>
      </w:r>
    </w:p>
    <w:p w:rsidR="0019447B" w:rsidRPr="0092610B" w:rsidRDefault="0019447B" w:rsidP="0019447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610B">
        <w:rPr>
          <w:color w:val="000000"/>
          <w:sz w:val="28"/>
          <w:szCs w:val="28"/>
        </w:rPr>
        <w:t>-контроль за состоянием здоровья: количество острых заболеваний в год, показатели физического развития, группа здоровья.</w:t>
      </w:r>
    </w:p>
    <w:p w:rsidR="0019447B" w:rsidRDefault="0019447B" w:rsidP="0019447B">
      <w:pPr>
        <w:widowControl w:val="0"/>
        <w:spacing w:after="0" w:line="240" w:lineRule="auto"/>
        <w:jc w:val="both"/>
        <w:rPr>
          <w:rFonts w:ascii="Times New Roman" w:hAnsi="Times New Roman"/>
          <w:kern w:val="28"/>
          <w:sz w:val="28"/>
          <w:szCs w:val="28"/>
        </w:rPr>
      </w:pPr>
    </w:p>
    <w:p w:rsidR="0019447B" w:rsidRDefault="0019447B" w:rsidP="0019447B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t>2.5 Методические материалы.</w:t>
      </w:r>
    </w:p>
    <w:p w:rsidR="0019447B" w:rsidRDefault="0019447B" w:rsidP="00194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Изучаемый материал подается детям в форме беседы, практических занятий.</w:t>
      </w:r>
    </w:p>
    <w:p w:rsidR="0019447B" w:rsidRDefault="0019447B" w:rsidP="00194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Первое время ребенок не всегда может выполнить то или иное упражнение, но после нескольких раз повторений и с приобретением навыка у него начинает все </w:t>
      </w:r>
      <w:proofErr w:type="gramStart"/>
      <w:r>
        <w:rPr>
          <w:rFonts w:ascii="Times New Roman" w:hAnsi="Times New Roman"/>
          <w:kern w:val="28"/>
          <w:sz w:val="28"/>
          <w:szCs w:val="28"/>
        </w:rPr>
        <w:t>получаться..</w:t>
      </w:r>
      <w:proofErr w:type="gramEnd"/>
      <w:r>
        <w:rPr>
          <w:rFonts w:ascii="Times New Roman" w:hAnsi="Times New Roman"/>
          <w:kern w:val="28"/>
          <w:sz w:val="28"/>
          <w:szCs w:val="28"/>
        </w:rPr>
        <w:t xml:space="preserve"> Однако не каждый ребенок сможет освоить эти операции быстро и легко, требуется применять творческий подход, учитывая индивидуальные особенности детей при изучении материала.</w:t>
      </w:r>
    </w:p>
    <w:p w:rsidR="0019447B" w:rsidRDefault="0019447B" w:rsidP="00194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lastRenderedPageBreak/>
        <w:t xml:space="preserve">Обучающиеся должны учиться анализировать, развивать образное и пространственное мышление. Обучение должно сопровождаться занимательными рассказами. В своей работе использую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технологии, целью которых  является обеспечение ребенку возможности сохранения здоровья, формирование у него  необходимых знаний, умений, навыков по здоровому образу жизни.</w:t>
      </w:r>
    </w:p>
    <w:p w:rsidR="0019447B" w:rsidRDefault="0019447B" w:rsidP="001944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447B" w:rsidRDefault="0019447B" w:rsidP="0019447B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2.6 Список литературы.</w:t>
      </w:r>
    </w:p>
    <w:p w:rsidR="0019447B" w:rsidRDefault="0019447B" w:rsidP="0019447B">
      <w:pPr>
        <w:rPr>
          <w:rFonts w:ascii="Times New Roman" w:hAnsi="Times New Roman" w:cs="Times New Roman"/>
        </w:rPr>
      </w:pPr>
    </w:p>
    <w:p w:rsidR="0019447B" w:rsidRPr="00CA0D0C" w:rsidRDefault="0019447B" w:rsidP="0019447B">
      <w:pPr>
        <w:shd w:val="clear" w:color="auto" w:fill="FFFFFF"/>
        <w:spacing w:after="0" w:line="240" w:lineRule="auto"/>
        <w:ind w:right="8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Учебник:</w:t>
      </w:r>
      <w:r w:rsidRPr="00CA0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Физическая культура: учеб. для учащихся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11 </w:t>
      </w:r>
      <w:proofErr w:type="spellStart"/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</w:t>
      </w:r>
      <w:proofErr w:type="spellEnd"/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>. учреждений</w:t>
      </w:r>
    </w:p>
    <w:p w:rsidR="0019447B" w:rsidRPr="00CA0D0C" w:rsidRDefault="0019447B" w:rsidP="0019447B">
      <w:pPr>
        <w:shd w:val="clear" w:color="auto" w:fill="FFFFFF"/>
        <w:spacing w:after="0" w:line="240" w:lineRule="auto"/>
        <w:ind w:left="10" w:right="8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В.И. Лях, А.А. </w:t>
      </w:r>
      <w:proofErr w:type="spellStart"/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>Зданевич</w:t>
      </w:r>
      <w:proofErr w:type="spellEnd"/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>; под общ. ред. В.И. Ляха. – М.: Просвещение, 2006.</w:t>
      </w:r>
    </w:p>
    <w:p w:rsidR="0019447B" w:rsidRPr="00CA0D0C" w:rsidRDefault="0019447B" w:rsidP="0019447B">
      <w:pPr>
        <w:shd w:val="clear" w:color="auto" w:fill="FFFFFF"/>
        <w:spacing w:after="0" w:line="240" w:lineRule="auto"/>
        <w:ind w:left="10" w:right="8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Методические пособия для учителя:</w:t>
      </w:r>
    </w:p>
    <w:p w:rsidR="0019447B" w:rsidRPr="00CA0D0C" w:rsidRDefault="0019447B" w:rsidP="0019447B">
      <w:pPr>
        <w:numPr>
          <w:ilvl w:val="0"/>
          <w:numId w:val="1"/>
        </w:numPr>
        <w:shd w:val="clear" w:color="auto" w:fill="FFFFFF"/>
        <w:spacing w:after="0" w:line="240" w:lineRule="auto"/>
        <w:ind w:right="8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физического воспитания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8-9;</w:t>
      </w:r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10-11 классов: пособие для учителя под ред. В.И. Ляха - М.: Просвещение, 2005. </w:t>
      </w:r>
      <w:r w:rsidRPr="00CA0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9447B" w:rsidRPr="00CA0D0C" w:rsidRDefault="0019447B" w:rsidP="0019447B">
      <w:pPr>
        <w:numPr>
          <w:ilvl w:val="0"/>
          <w:numId w:val="1"/>
        </w:numPr>
        <w:shd w:val="clear" w:color="auto" w:fill="FFFFFF"/>
        <w:spacing w:after="0" w:line="240" w:lineRule="auto"/>
        <w:ind w:left="736" w:right="4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B.C. Кузнецов, Г.А. </w:t>
      </w:r>
      <w:proofErr w:type="spellStart"/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Колодницкий</w:t>
      </w:r>
      <w:proofErr w:type="spellEnd"/>
    </w:p>
    <w:p w:rsidR="0019447B" w:rsidRPr="00CA0D0C" w:rsidRDefault="0019447B" w:rsidP="0019447B">
      <w:pPr>
        <w:shd w:val="clear" w:color="auto" w:fill="FFFFFF"/>
        <w:spacing w:after="0" w:line="240" w:lineRule="auto"/>
        <w:ind w:left="376" w:right="4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>    Методика обучения основным видам движений на уроках физической культуры в</w:t>
      </w:r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  школе. – М.: </w:t>
      </w:r>
      <w:proofErr w:type="spellStart"/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>: 2003г.</w:t>
      </w:r>
    </w:p>
    <w:p w:rsidR="0019447B" w:rsidRPr="00CA0D0C" w:rsidRDefault="0019447B" w:rsidP="0019447B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Литература для воспитанников</w:t>
      </w:r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19447B" w:rsidRPr="00CA0D0C" w:rsidRDefault="0019447B" w:rsidP="0019447B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« Спортшкола в школе » </w:t>
      </w:r>
      <w:proofErr w:type="spellStart"/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>М.Г.Каменцер</w:t>
      </w:r>
      <w:proofErr w:type="spellEnd"/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>, М., « Физкультура и спорт » 2007г.</w:t>
      </w:r>
    </w:p>
    <w:p w:rsidR="0019447B" w:rsidRPr="00CA0D0C" w:rsidRDefault="0019447B" w:rsidP="0019447B">
      <w:pPr>
        <w:shd w:val="clear" w:color="auto" w:fill="FFFFFF"/>
        <w:spacing w:after="0" w:line="240" w:lineRule="auto"/>
        <w:ind w:left="10" w:right="8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В.И. Лях, А.А. </w:t>
      </w:r>
      <w:proofErr w:type="spellStart"/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>Зданевич</w:t>
      </w:r>
      <w:proofErr w:type="spellEnd"/>
      <w:r w:rsidRPr="00CA0D0C">
        <w:rPr>
          <w:rFonts w:ascii="Times New Roman" w:eastAsia="Times New Roman" w:hAnsi="Times New Roman" w:cs="Times New Roman"/>
          <w:color w:val="000000"/>
          <w:sz w:val="28"/>
          <w:szCs w:val="28"/>
        </w:rPr>
        <w:t>; под общ. ред. В.И. Ляха. – М.: Просвещение, 2006.</w:t>
      </w:r>
    </w:p>
    <w:p w:rsidR="0019447B" w:rsidRPr="00CA0D0C" w:rsidRDefault="0019447B" w:rsidP="0019447B">
      <w:pPr>
        <w:rPr>
          <w:rFonts w:ascii="Times New Roman" w:hAnsi="Times New Roman" w:cs="Times New Roman"/>
          <w:sz w:val="28"/>
          <w:szCs w:val="28"/>
        </w:rPr>
      </w:pPr>
    </w:p>
    <w:p w:rsidR="00A70B7C" w:rsidRDefault="00A70B7C"/>
    <w:sectPr w:rsidR="00A70B7C" w:rsidSect="00A70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20739"/>
    <w:multiLevelType w:val="multilevel"/>
    <w:tmpl w:val="E254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1A6B"/>
    <w:rsid w:val="0019447B"/>
    <w:rsid w:val="005B1A6B"/>
    <w:rsid w:val="005D1013"/>
    <w:rsid w:val="00623E52"/>
    <w:rsid w:val="00A7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310C9-6E11-4A5F-BD11-A41392A9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B1A6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B1A6B"/>
    <w:pPr>
      <w:ind w:left="720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unhideWhenUsed/>
    <w:rsid w:val="005B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sid w:val="005B1A6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23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3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3808</Words>
  <Characters>21706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сош№31</dc:creator>
  <cp:keywords/>
  <dc:description/>
  <cp:lastModifiedBy>Ольга</cp:lastModifiedBy>
  <cp:revision>6</cp:revision>
  <cp:lastPrinted>2020-09-02T11:44:00Z</cp:lastPrinted>
  <dcterms:created xsi:type="dcterms:W3CDTF">2020-08-30T20:47:00Z</dcterms:created>
  <dcterms:modified xsi:type="dcterms:W3CDTF">2020-09-02T12:13:00Z</dcterms:modified>
</cp:coreProperties>
</file>