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34" w:rsidRPr="00375934" w:rsidRDefault="00375934" w:rsidP="00375934">
      <w:pPr>
        <w:jc w:val="center"/>
        <w:rPr>
          <w:rFonts w:ascii="Times New Roman" w:hAnsi="Times New Roman" w:cs="Times New Roman"/>
        </w:rPr>
      </w:pPr>
    </w:p>
    <w:p w:rsidR="00375934" w:rsidRPr="00375934" w:rsidRDefault="00375934" w:rsidP="00375934">
      <w:pPr>
        <w:jc w:val="center"/>
        <w:rPr>
          <w:rFonts w:ascii="Times New Roman" w:hAnsi="Times New Roman" w:cs="Times New Roman"/>
          <w:b/>
        </w:rPr>
      </w:pPr>
      <w:r w:rsidRPr="00375934">
        <w:rPr>
          <w:rFonts w:ascii="Times New Roman" w:hAnsi="Times New Roman" w:cs="Times New Roman"/>
          <w:b/>
        </w:rPr>
        <w:t>КАЛЕНДАРНЫЙ ПЛАН ВОСПИТАТЕЛЬНОЙ РАБОТЫ</w:t>
      </w:r>
    </w:p>
    <w:p w:rsidR="00375934" w:rsidRPr="00375934" w:rsidRDefault="00375934" w:rsidP="00375934">
      <w:pPr>
        <w:jc w:val="center"/>
        <w:rPr>
          <w:rFonts w:ascii="Times New Roman" w:hAnsi="Times New Roman" w:cs="Times New Roman"/>
          <w:b/>
        </w:rPr>
      </w:pPr>
      <w:r w:rsidRPr="00375934">
        <w:rPr>
          <w:rFonts w:ascii="Times New Roman" w:hAnsi="Times New Roman" w:cs="Times New Roman"/>
          <w:b/>
        </w:rPr>
        <w:t>МБОУ СОШ № 31  ИМЕНИ С.Н.ПОТАПОВА БЕЛОГЛИНСКОГО РАЙОНА</w:t>
      </w:r>
    </w:p>
    <w:p w:rsidR="00375934" w:rsidRPr="00375934" w:rsidRDefault="00375934" w:rsidP="00375934">
      <w:pPr>
        <w:jc w:val="center"/>
        <w:rPr>
          <w:rFonts w:ascii="Times New Roman" w:hAnsi="Times New Roman" w:cs="Times New Roman"/>
          <w:b/>
          <w:i/>
        </w:rPr>
      </w:pPr>
      <w:r w:rsidRPr="00375934">
        <w:rPr>
          <w:rFonts w:ascii="Times New Roman" w:hAnsi="Times New Roman" w:cs="Times New Roman"/>
          <w:b/>
        </w:rPr>
        <w:t>на 2022-2023 учебный год</w:t>
      </w:r>
    </w:p>
    <w:p w:rsidR="00375934" w:rsidRPr="00375934" w:rsidRDefault="00375934" w:rsidP="00375934">
      <w:pPr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276"/>
        <w:gridCol w:w="1559"/>
        <w:gridCol w:w="2692"/>
        <w:gridCol w:w="1418"/>
        <w:gridCol w:w="1276"/>
      </w:tblGrid>
      <w:tr w:rsidR="00375934" w:rsidRPr="00375934" w:rsidTr="004223B0">
        <w:trPr>
          <w:trHeight w:val="278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Отметка о выполнении (ссылка на публикацию)полуго</w:t>
            </w:r>
            <w:r>
              <w:rPr>
                <w:rFonts w:ascii="Times New Roman" w:hAnsi="Times New Roman" w:cs="Times New Roman"/>
                <w:b/>
              </w:rPr>
              <w:t>ди</w:t>
            </w:r>
            <w:r w:rsidRPr="00375934">
              <w:rPr>
                <w:rFonts w:ascii="Times New Roman" w:hAnsi="Times New Roman" w:cs="Times New Roman"/>
                <w:b/>
              </w:rPr>
              <w:t>е,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Качество, справка, эффективный контракт</w:t>
            </w:r>
          </w:p>
        </w:tc>
      </w:tr>
      <w:tr w:rsidR="00375934" w:rsidRPr="00375934" w:rsidTr="004223B0">
        <w:trPr>
          <w:trHeight w:val="404"/>
        </w:trPr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75934">
              <w:rPr>
                <w:rFonts w:ascii="Times New Roman" w:hAnsi="Times New Roman" w:cs="Times New Roman"/>
                <w:b/>
                <w:iCs/>
              </w:rPr>
              <w:t>Модуль «Ключевые общешкольные дела»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Праздник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гражданственности</w:t>
            </w:r>
            <w:proofErr w:type="spellEnd"/>
            <w:r w:rsidRPr="00375934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патриотизма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9,11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Советник директора по ВР, классные руководители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Уроки «Разговоры о </w:t>
            </w:r>
            <w:proofErr w:type="gramStart"/>
            <w:r w:rsidRPr="00375934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3759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День солидарности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Неделя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01.09-10.09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Советник директора по ВР,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4223B0" w:rsidRDefault="00375934" w:rsidP="00375934">
            <w:pPr>
              <w:rPr>
                <w:rFonts w:ascii="Times New Roman" w:hAnsi="Times New Roman" w:cs="Times New Roman"/>
                <w:lang w:val="en-US"/>
              </w:rPr>
            </w:pPr>
            <w:r w:rsidRPr="00375934">
              <w:rPr>
                <w:rFonts w:ascii="Times New Roman" w:hAnsi="Times New Roman" w:cs="Times New Roman"/>
              </w:rPr>
              <w:t>Несение «Вахты Памяти», пост у обелиска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Встречи с ветеранами войны и участниками боевых действий в «горячих точках», представителями казачества.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Уроки Мужества, уроки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Акция «Очистим планету от мусора» (сбор макулатуры, пластика, батареек)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ВР, классные руководители.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День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учител</w:t>
            </w:r>
            <w:proofErr w:type="gramStart"/>
            <w:r w:rsidRPr="00375934">
              <w:rPr>
                <w:rFonts w:ascii="Times New Roman" w:hAnsi="Times New Roman" w:cs="Times New Roman"/>
              </w:rPr>
              <w:t>я-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Новогодний утренник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23.12.-28.12.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кураторы, ШУС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Новогодний бал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23.12.-28.12.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кураторы, ШУС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Дни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ноябрь, февраль, март, 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кураторы параллели,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Фестиваль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класс, сотрудники школы, родители.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кураторы параллели, классные руководители учителя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Последний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звонок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Праздник «До свидания, мой первый учитель»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Торжественное вручение аттестатов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9,11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Экологический марафон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  <w:lang w:val="en-US"/>
              </w:rPr>
            </w:pPr>
            <w:r w:rsidRPr="00375934">
              <w:rPr>
                <w:rFonts w:ascii="Times New Roman" w:hAnsi="Times New Roman" w:cs="Times New Roman"/>
              </w:rPr>
              <w:t>Авгус</w:t>
            </w:r>
            <w:proofErr w:type="gramStart"/>
            <w:r w:rsidRPr="00375934">
              <w:rPr>
                <w:rFonts w:ascii="Times New Roman" w:hAnsi="Times New Roman" w:cs="Times New Roman"/>
              </w:rPr>
              <w:t>т-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934">
              <w:rPr>
                <w:rFonts w:ascii="Times New Roman" w:hAnsi="Times New Roman" w:cs="Times New Roman"/>
              </w:rPr>
              <w:t>Вс</w:t>
            </w:r>
            <w:r w:rsidRPr="00375934">
              <w:rPr>
                <w:rFonts w:ascii="Times New Roman" w:hAnsi="Times New Roman" w:cs="Times New Roman"/>
                <w:lang w:val="en-US"/>
              </w:rPr>
              <w:t>ероссийский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субботник «Зеленая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6-11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Экологический месячник, посвященный Международному дню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Экологические праздники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Август – июнь,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Шефство над ветеранами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Разработка и оформление диагностических карт и социальных паспортов учащихся,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куратор параллели, классный руководитель.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Серия </w:t>
            </w:r>
            <w:proofErr w:type="gramStart"/>
            <w:r w:rsidRPr="00375934">
              <w:rPr>
                <w:rFonts w:ascii="Times New Roman" w:hAnsi="Times New Roman" w:cs="Times New Roman"/>
              </w:rPr>
              <w:t>классный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часов  «Уроки нравственности»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2-9-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декабрь, февраль, 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Серия классный часов  «Символика России, Крас</w:t>
            </w:r>
            <w:r w:rsidR="004223B0">
              <w:rPr>
                <w:rFonts w:ascii="Times New Roman" w:hAnsi="Times New Roman" w:cs="Times New Roman"/>
              </w:rPr>
              <w:t xml:space="preserve">нодарского края, </w:t>
            </w:r>
            <w:proofErr w:type="spellStart"/>
            <w:r w:rsidR="004223B0">
              <w:rPr>
                <w:rFonts w:ascii="Times New Roman" w:hAnsi="Times New Roman" w:cs="Times New Roman"/>
              </w:rPr>
              <w:t>Белоглинского</w:t>
            </w:r>
            <w:proofErr w:type="spellEnd"/>
            <w:r w:rsidR="004223B0">
              <w:rPr>
                <w:rFonts w:ascii="Times New Roman" w:hAnsi="Times New Roman" w:cs="Times New Roman"/>
              </w:rPr>
              <w:t xml:space="preserve"> района</w:t>
            </w:r>
            <w:r w:rsidRPr="00375934">
              <w:rPr>
                <w:rFonts w:ascii="Times New Roman" w:hAnsi="Times New Roman" w:cs="Times New Roman"/>
              </w:rPr>
              <w:t>, кодекс гражданина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Октябрь, январь, 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Серия классных часов «Правовая учеба»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Ноябрь, 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Серия классных часов «Здоровый образ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декабрь, февраль, 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Серия предупредительных бесед и  инструктажей по ТБ (протокол)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за неделю до начала каникул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Классный час «Важность здорового питания»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УВР,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Классный час «Любовь, жизнь и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Классный час «Особые люди» (ко дню 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Сентябрь, декабрь, февраль, март, май (по плану классного руководителя)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Заместитель  директора по ВР, классный руководитель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52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Общешкольные линейки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Изучение уровня воспитанности учащихся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Изучение уровня удовлетворенности</w:t>
            </w:r>
            <w:r w:rsidR="004223B0">
              <w:rPr>
                <w:rFonts w:ascii="Times New Roman" w:hAnsi="Times New Roman" w:cs="Times New Roman"/>
              </w:rPr>
              <w:t xml:space="preserve"> </w:t>
            </w:r>
            <w:r w:rsidRPr="00375934">
              <w:rPr>
                <w:rFonts w:ascii="Times New Roman" w:hAnsi="Times New Roman" w:cs="Times New Roman"/>
              </w:rPr>
              <w:t>учащихся жизнью в школе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Изучение уровня </w:t>
            </w:r>
            <w:proofErr w:type="spellStart"/>
            <w:r w:rsidRPr="0037593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классных коллективов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8-10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Изучение социализации воспитанника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11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Методика  «Изучение эффективности воспитательных средств»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5-11 классов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Значимые традиции в школе, опрос учащихся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Май (последняя неделя) 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воспитательной работе, куратор параллели, классные руководители, 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Мониторинг эффективности работы классного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Заместитель директора по ВР  классный руководитель.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Мероприятия на сплочение коллектива (игры, тренинги, мероприятия)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 классного руководителя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соответствии с планом руководителя курса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руководитель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110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Модуль «Школьный урок»</w:t>
            </w: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соответствии с планом учителя-предметника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руководитель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Модуль «Самоуправление»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работы школьного ученического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9-11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Работа  школьного отряда волонтёров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Учебное занятие: «Я и моя команда: как найти единомышленников и научиться </w:t>
            </w:r>
            <w:proofErr w:type="gramStart"/>
            <w:r w:rsidRPr="00375934">
              <w:rPr>
                <w:rFonts w:ascii="Times New Roman" w:hAnsi="Times New Roman" w:cs="Times New Roman"/>
              </w:rPr>
              <w:t>вместе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делать общее дело?»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9-11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День пожилых людей, акция «Дарите добро»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5 класс, ШУС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1-5 октября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учителя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Выборы лидера школьного ученического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праздничного концерта ко Дню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класс, ШУС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ШУС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День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ШУС, 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54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Учебное занятие: «Как сделать дело: от идеи до воплощения?»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ШУС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Организация акции «Весёлая перемена» для младших школьников 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ШУС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4 неделя месяца 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ШУС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«Детские общественные объединения»</w:t>
            </w: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Работа школьного отряда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Руководитель отряда ЮИД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Работа школь</w:t>
            </w:r>
            <w:r w:rsidR="004223B0">
              <w:rPr>
                <w:rFonts w:ascii="Times New Roman" w:hAnsi="Times New Roman" w:cs="Times New Roman"/>
              </w:rPr>
              <w:t xml:space="preserve">ного спортивного клуба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Руководитель клуба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4223B0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Работа школьног</w:t>
            </w:r>
            <w:r w:rsidR="004223B0">
              <w:rPr>
                <w:rFonts w:ascii="Times New Roman" w:hAnsi="Times New Roman" w:cs="Times New Roman"/>
              </w:rPr>
              <w:t xml:space="preserve">о военно-патриотического клуба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Руководитель клуба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Работа школьного волонтёрского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ШУС, 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«РДШ»</w:t>
            </w: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и проведение Всероссийских акций РДШ 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плану РДШ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Проблемно-ценностное общение</w:t>
            </w:r>
            <w:r w:rsidR="004223B0">
              <w:rPr>
                <w:rFonts w:ascii="Times New Roman" w:hAnsi="Times New Roman" w:cs="Times New Roman"/>
              </w:rPr>
              <w:t xml:space="preserve"> </w:t>
            </w:r>
            <w:r w:rsidRPr="00375934">
              <w:rPr>
                <w:rFonts w:ascii="Times New Roman" w:hAnsi="Times New Roman" w:cs="Times New Roman"/>
              </w:rPr>
              <w:t>-</w:t>
            </w:r>
            <w:r w:rsidR="004223B0">
              <w:rPr>
                <w:rFonts w:ascii="Times New Roman" w:hAnsi="Times New Roman" w:cs="Times New Roman"/>
              </w:rPr>
              <w:t xml:space="preserve"> </w:t>
            </w:r>
            <w:r w:rsidRPr="00375934">
              <w:rPr>
                <w:rFonts w:ascii="Times New Roman" w:hAnsi="Times New Roman" w:cs="Times New Roman"/>
              </w:rPr>
              <w:t xml:space="preserve">«Классные встречи»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4223B0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Познавательная деятельност</w:t>
            </w:r>
            <w:proofErr w:type="gramStart"/>
            <w:r w:rsidRPr="00375934">
              <w:rPr>
                <w:rFonts w:ascii="Times New Roman" w:hAnsi="Times New Roman" w:cs="Times New Roman"/>
              </w:rPr>
              <w:t>ь-</w:t>
            </w:r>
            <w:proofErr w:type="gramEnd"/>
            <w:r w:rsidRPr="00375934">
              <w:rPr>
                <w:rFonts w:ascii="Times New Roman" w:hAnsi="Times New Roman" w:cs="Times New Roman"/>
              </w:rPr>
              <w:t>«Плоды науки»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«Информационная культура и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4223B0" w:rsidP="00375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«На старт, </w:t>
            </w:r>
            <w:proofErr w:type="spellStart"/>
            <w:r w:rsidRPr="00375934">
              <w:rPr>
                <w:rFonts w:ascii="Times New Roman" w:hAnsi="Times New Roman" w:cs="Times New Roman"/>
              </w:rPr>
              <w:t>экоотряд</w:t>
            </w:r>
            <w:proofErr w:type="spellEnd"/>
            <w:r w:rsidRPr="00375934">
              <w:rPr>
                <w:rFonts w:ascii="Times New Roman" w:hAnsi="Times New Roman" w:cs="Times New Roman"/>
              </w:rPr>
              <w:t>!»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4223B0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Туристско-краеведческая </w:t>
            </w:r>
            <w:r w:rsidRPr="00375934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«Я познаю Россию. Прогулки по стране»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4223B0" w:rsidP="00375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Советник директора по </w:t>
            </w:r>
            <w:r w:rsidRPr="00375934">
              <w:rPr>
                <w:rFonts w:ascii="Times New Roman" w:hAnsi="Times New Roman" w:cs="Times New Roman"/>
              </w:rPr>
              <w:lastRenderedPageBreak/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«Школьный музей»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4223B0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4223B0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3-11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80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Трудовая деятельность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«Клуб экономных школьников»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«Веселые старты»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2-4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учебного </w:t>
            </w:r>
            <w:r w:rsidR="004223B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«Сила РДШ»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Президентские спортивные игры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 января по </w:t>
            </w:r>
            <w:r w:rsidR="004223B0">
              <w:rPr>
                <w:rFonts w:ascii="Times New Roman" w:hAnsi="Times New Roman" w:cs="Times New Roman"/>
              </w:rPr>
              <w:t>сентябрь каждого учебного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Президентские спортивные состязания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 января по сентябрь каждого учебного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«Профориентация в цифровую эпоху»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7-11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Всероссийский проект «Добро не уходит на каникулы»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календарного года индивидуальный и коллективный конкурс проектов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 «Я познаю Россию. Прогулки по стране»</w:t>
            </w:r>
            <w:r w:rsidRPr="00375934">
              <w:rPr>
                <w:rFonts w:ascii="Times New Roman" w:hAnsi="Times New Roman" w:cs="Times New Roman"/>
              </w:rPr>
              <w:tab/>
            </w:r>
            <w:r w:rsidRPr="00375934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 сентября по декабрь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Советник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lastRenderedPageBreak/>
              <w:t>Модуль «Профориентация»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Фестиваль профессий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proofErr w:type="spellStart"/>
            <w:r w:rsidRPr="00375934">
              <w:rPr>
                <w:rFonts w:ascii="Times New Roman" w:hAnsi="Times New Roman" w:cs="Times New Roman"/>
              </w:rPr>
              <w:t>Предпрофильная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6-11 класс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ВР,                 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тестирования и анкетирования уч-ся с целью выявления проф. направленности.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8-10 класс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8-10 класс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Педагог-психолог 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8-10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8-10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Ноябрь-апрель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ВР Классные руководители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572"/>
        </w:trPr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«Работа с родителями»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Собрание председателей </w:t>
            </w:r>
            <w:r w:rsidRPr="00375934">
              <w:rPr>
                <w:rFonts w:ascii="Times New Roman" w:hAnsi="Times New Roman" w:cs="Times New Roman"/>
              </w:rPr>
              <w:lastRenderedPageBreak/>
              <w:t>родительских комитетов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Октябрь, декабрь, </w:t>
            </w:r>
            <w:r w:rsidRPr="00375934">
              <w:rPr>
                <w:rFonts w:ascii="Times New Roman" w:hAnsi="Times New Roman" w:cs="Times New Roman"/>
              </w:rPr>
              <w:lastRenderedPageBreak/>
              <w:t>март, 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Зам. директора по 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  <w:lang w:val="en-US"/>
              </w:rPr>
              <w:t xml:space="preserve">1-11 </w:t>
            </w:r>
            <w:proofErr w:type="spellStart"/>
            <w:r w:rsidRPr="00375934">
              <w:rPr>
                <w:rFonts w:ascii="Times New Roman" w:hAnsi="Times New Roman" w:cs="Times New Roman"/>
                <w:lang w:val="en-US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Сентябрь, декабрь, февраль, март, 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Классные родительские собрания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День отрытых дверей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Удовлетворенность работой школы (анкетирование)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Освещение экологической тематики на родительских собраниях,  через социальные сети, в родительских группах.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8-10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Встречи учащихся с их родителями </w:t>
            </w:r>
            <w:proofErr w:type="gramStart"/>
            <w:r w:rsidRPr="00375934">
              <w:rPr>
                <w:rFonts w:ascii="Times New Roman" w:hAnsi="Times New Roman" w:cs="Times New Roman"/>
              </w:rPr>
              <w:t>-п</w:t>
            </w:r>
            <w:proofErr w:type="gramEnd"/>
            <w:r w:rsidRPr="00375934">
              <w:rPr>
                <w:rFonts w:ascii="Times New Roman" w:hAnsi="Times New Roman" w:cs="Times New Roman"/>
              </w:rPr>
              <w:t>редставителями различных профессий.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8-10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Родительские собрания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«Анализ рынка труда и востребованности профессий в городе и крае»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«Медицинские аспекты при выборе профессии»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 8-11 классы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Встречи со специалистами.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Круглый стол «Выбираем </w:t>
            </w:r>
            <w:r w:rsidRPr="00375934">
              <w:rPr>
                <w:rFonts w:ascii="Times New Roman" w:hAnsi="Times New Roman" w:cs="Times New Roman"/>
              </w:rPr>
              <w:lastRenderedPageBreak/>
              <w:t>свой путь» для учащихся и их родителей с участием представителей учебных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 8-11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Заместитель директора по УВР, педагог-психолог, </w:t>
            </w:r>
            <w:r w:rsidRPr="00375934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Родительские гостиные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 В течение года</w:t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934">
              <w:rPr>
                <w:rFonts w:ascii="Times New Roman" w:hAnsi="Times New Roman" w:cs="Times New Roman"/>
                <w:b/>
              </w:rPr>
              <w:t>Модуль «Профилактика»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Организация творческих конкурсов на тему безопасности жизнедеятельности, ЗОЖ, дружбы, равенства, терпимости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Проведение классных часов «безопасные каникулы», инструктаж  </w:t>
            </w:r>
            <w:proofErr w:type="spellStart"/>
            <w:r w:rsidRPr="00375934">
              <w:rPr>
                <w:rFonts w:ascii="Times New Roman" w:hAnsi="Times New Roman" w:cs="Times New Roman"/>
              </w:rPr>
              <w:t>поТБ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Перед каждыми каникулами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Неделя психологической подготовки к экзаменам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9, 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Индивидуальная работа психолого - педагогической службы в школе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Утверждение плана и состава ШВР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Утверждение состава совета профилактики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Сотрудники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Социальный паспорт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17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</w:t>
            </w:r>
            <w:r w:rsidRPr="00375934">
              <w:rPr>
                <w:rFonts w:ascii="Times New Roman" w:hAnsi="Times New Roman" w:cs="Times New Roman"/>
              </w:rPr>
              <w:lastRenderedPageBreak/>
              <w:t>учащихся школы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139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proofErr w:type="spellStart"/>
            <w:r w:rsidRPr="00375934">
              <w:rPr>
                <w:rFonts w:ascii="Times New Roman" w:hAnsi="Times New Roman" w:cs="Times New Roman"/>
              </w:rPr>
              <w:lastRenderedPageBreak/>
              <w:t>Подворовый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98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Составление базы данных о занятости учащихся школы в кружках, секциях и др.</w:t>
            </w:r>
            <w:r w:rsidRPr="003759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83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Сбор информации о детях, пропускающих занятия без уважительной причины.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1-11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Дежурный администратор, дежурные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Собеседование с классными руководителями по организации профилактической работы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классный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Постоянно в течение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rPr>
          <w:trHeight w:val="115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Оформление информационного стенда, отражающего деятельность штаба 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 Проведение рейдов совместно с родительской </w:t>
            </w:r>
            <w:r w:rsidRPr="00375934">
              <w:rPr>
                <w:rFonts w:ascii="Times New Roman" w:hAnsi="Times New Roman" w:cs="Times New Roman"/>
              </w:rPr>
              <w:lastRenderedPageBreak/>
              <w:t>общественностью в места частого скопления школьников в вечернее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1-11 </w:t>
            </w:r>
            <w:r w:rsidRPr="00375934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По графику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Заместитель  директора </w:t>
            </w:r>
            <w:r w:rsidRPr="00375934">
              <w:rPr>
                <w:rFonts w:ascii="Times New Roman" w:hAnsi="Times New Roman" w:cs="Times New Roman"/>
              </w:rPr>
              <w:lastRenderedPageBreak/>
              <w:t xml:space="preserve">по ВР, родители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1. План работы по воспитанию правовой культуры, формированию законопослушного поведения обучающихся, профилактике преступлений среди несовершеннолетних (содержащий мероприятия, направленные на профилактику хулиганских действий и вандализма; профилактику преступлений среди несовершеннолетних, соблюдение положений закона Краснодарского края от 21.07.2008 года № 1539-КЗ «О мерах по профилактике безнадзорности и правонарушений несовершеннолетних в Краснодарском крае» и т.д.);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2.План работы по формированию жизнестойкости обучающихся, профилактике преступлений в отношении детей и жестокого обращения с ними, самовольных уходов детей из семьи, безнадзорности, бродяжничества и </w:t>
            </w:r>
            <w:proofErr w:type="gramStart"/>
            <w:r w:rsidRPr="00375934">
              <w:rPr>
                <w:rFonts w:ascii="Times New Roman" w:hAnsi="Times New Roman" w:cs="Times New Roman"/>
              </w:rPr>
              <w:t>попрошайничества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(содержащий мероприятия, направленные на профилактику суицидов, самовольных уходов, безнадзорности, бродяжничества, попрошайничества, </w:t>
            </w:r>
            <w:r w:rsidRPr="00375934">
              <w:rPr>
                <w:rFonts w:ascii="Times New Roman" w:hAnsi="Times New Roman" w:cs="Times New Roman"/>
              </w:rPr>
              <w:lastRenderedPageBreak/>
              <w:t>профилактику преступлений в отношении несовершеннолетних, жестокого обращения с детьми);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gramStart"/>
            <w:r w:rsidRPr="00375934">
              <w:rPr>
                <w:rFonts w:ascii="Times New Roman" w:hAnsi="Times New Roman" w:cs="Times New Roman"/>
              </w:rPr>
              <w:t xml:space="preserve">План работы по обеспечению безопасности жизнедеятельности школьников (содержащий мероприятия, направленные на безопасность дорожного движения, предупреждение травматизма (на улице, на игровых площадках, в школе, в семье, на водных объектах, вблизи железного дорожного полотна), </w:t>
            </w:r>
            <w:proofErr w:type="spellStart"/>
            <w:r w:rsidRPr="00375934">
              <w:rPr>
                <w:rFonts w:ascii="Times New Roman" w:hAnsi="Times New Roman" w:cs="Times New Roman"/>
              </w:rPr>
              <w:t>медиабезопасность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 (обучение по безопасному поведению в современной информационной среде (Интернет и мобильной (сотовой) связи), интернет-зависимости и т.п.);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4.  План работы по профилактике вредных зависимостей и пропаганде здорового образа жизни (содержащий мероприятия, направленные на профилактику </w:t>
            </w:r>
            <w:proofErr w:type="spellStart"/>
            <w:r w:rsidRPr="00375934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375934">
              <w:rPr>
                <w:rFonts w:ascii="Times New Roman" w:hAnsi="Times New Roman" w:cs="Times New Roman"/>
              </w:rPr>
              <w:t xml:space="preserve">, употребления алкоголя, токсических, наркотических, психотропных веществ, в том числе лекарственных препаратов, принимаемых без назначения врача; предупреждение ранних половых связей);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5. План работы по профилактике терроризма и экстремизма (содержащий мероприятия, </w:t>
            </w:r>
            <w:r w:rsidRPr="00375934">
              <w:rPr>
                <w:rFonts w:ascii="Times New Roman" w:hAnsi="Times New Roman" w:cs="Times New Roman"/>
              </w:rPr>
              <w:lastRenderedPageBreak/>
              <w:t>направленные на разъяснение сущности и опасности терроризма и экстремизма);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</w:t>
            </w:r>
            <w:r w:rsidRPr="00375934">
              <w:rPr>
                <w:rFonts w:ascii="Times New Roman" w:hAnsi="Times New Roman" w:cs="Times New Roman"/>
              </w:rPr>
              <w:lastRenderedPageBreak/>
              <w:t>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lastRenderedPageBreak/>
              <w:t>6. План мероприятий, направленных на  раннее выявление детского и семейного неблагополучия, предупреждение преступлений в отношении детей, защиту законных прав и интересов несовершеннолетних в 2021/2022 учебном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7. План работы по обеспечению безопасности несовершеннолетних - обучающихся образовательных организаций города Армавира на 2021/2022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8. План заседаний Штаба воспитательной работы;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</w:t>
            </w:r>
            <w:proofErr w:type="gramStart"/>
            <w:r w:rsidRPr="00375934">
              <w:rPr>
                <w:rFonts w:ascii="Times New Roman" w:hAnsi="Times New Roman" w:cs="Times New Roman"/>
              </w:rPr>
              <w:t>г-</w:t>
            </w:r>
            <w:proofErr w:type="gramEnd"/>
            <w:r w:rsidRPr="00375934">
              <w:rPr>
                <w:rFonts w:ascii="Times New Roman" w:hAnsi="Times New Roman" w:cs="Times New Roman"/>
              </w:rPr>
              <w:t xml:space="preserve"> психолог, классный руководитель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  <w:tr w:rsidR="00375934" w:rsidRPr="00375934" w:rsidTr="004223B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9.  План заседаний Совета профилактики.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 xml:space="preserve">По отдельному плану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  <w:r w:rsidRPr="00375934">
              <w:rPr>
                <w:rFonts w:ascii="Times New Roman" w:hAnsi="Times New Roman" w:cs="Times New Roman"/>
              </w:rPr>
              <w:t>Заместитель  директора по ВР, педагог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934">
              <w:rPr>
                <w:rFonts w:ascii="Times New Roman" w:hAnsi="Times New Roman" w:cs="Times New Roman"/>
              </w:rPr>
              <w:t>- психолог, классный руководитель, представители учреждений профилактике.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34" w:rsidRPr="00375934" w:rsidRDefault="00375934" w:rsidP="00375934">
            <w:pPr>
              <w:rPr>
                <w:rFonts w:ascii="Times New Roman" w:hAnsi="Times New Roman" w:cs="Times New Roman"/>
              </w:rPr>
            </w:pPr>
          </w:p>
        </w:tc>
      </w:tr>
    </w:tbl>
    <w:p w:rsidR="00375934" w:rsidRPr="00375934" w:rsidRDefault="00375934" w:rsidP="00375934">
      <w:pPr>
        <w:rPr>
          <w:rFonts w:ascii="Times New Roman" w:hAnsi="Times New Roman" w:cs="Times New Roman"/>
        </w:rPr>
      </w:pPr>
    </w:p>
    <w:p w:rsidR="00375934" w:rsidRPr="00375934" w:rsidRDefault="00375934" w:rsidP="00375934">
      <w:pPr>
        <w:rPr>
          <w:rFonts w:ascii="Times New Roman" w:hAnsi="Times New Roman" w:cs="Times New Roman"/>
          <w:b/>
        </w:rPr>
      </w:pPr>
      <w:r w:rsidRPr="00375934">
        <w:rPr>
          <w:rFonts w:ascii="Times New Roman" w:hAnsi="Times New Roman" w:cs="Times New Roman"/>
          <w:b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Сентябрь: </w:t>
      </w:r>
    </w:p>
    <w:p w:rsidR="00375934" w:rsidRPr="00375934" w:rsidRDefault="00375934" w:rsidP="003759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 сентября: День знаний; </w:t>
      </w:r>
    </w:p>
    <w:p w:rsidR="00375934" w:rsidRPr="00375934" w:rsidRDefault="00375934" w:rsidP="003759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3 сентября: День окончания Второй мировой войны, День солидарности в борьбе с терроризмом.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Октябрь: </w:t>
      </w:r>
    </w:p>
    <w:p w:rsidR="00375934" w:rsidRPr="00375934" w:rsidRDefault="00375934" w:rsidP="003759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1 октября: Международный день пожилых людей;</w:t>
      </w:r>
    </w:p>
    <w:p w:rsidR="00375934" w:rsidRPr="00375934" w:rsidRDefault="00375934" w:rsidP="003759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lastRenderedPageBreak/>
        <w:t xml:space="preserve">4 октября: День защиты животных; </w:t>
      </w:r>
    </w:p>
    <w:p w:rsidR="00375934" w:rsidRPr="00375934" w:rsidRDefault="00375934" w:rsidP="003759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5 октября: День Учителя; </w:t>
      </w:r>
    </w:p>
    <w:p w:rsidR="00375934" w:rsidRPr="00375934" w:rsidRDefault="00375934" w:rsidP="003759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Третье воскресенье октября: День отца; </w:t>
      </w:r>
    </w:p>
    <w:p w:rsidR="00375934" w:rsidRPr="00375934" w:rsidRDefault="00375934" w:rsidP="003759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30 октября: День памяти жертв политических репрессий.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Ноябрь: </w:t>
      </w:r>
    </w:p>
    <w:p w:rsidR="00375934" w:rsidRPr="00375934" w:rsidRDefault="00375934" w:rsidP="0037593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4 ноября: День народного единства.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Декабрь: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3 декабря: Международный день инвалидов;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5 декабря: Битва за Москву, Международный день добровольцев;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6 декабря: День Александра Невского;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9 декабря: День Героев Отечества;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10 декабря: День прав человека;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12 декабря: День Конституции Российской Федерации; </w:t>
      </w:r>
    </w:p>
    <w:p w:rsidR="00375934" w:rsidRPr="00375934" w:rsidRDefault="00375934" w:rsidP="0037593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27 декабря: День спасателя.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Январь: </w:t>
      </w:r>
    </w:p>
    <w:p w:rsidR="00375934" w:rsidRPr="00375934" w:rsidRDefault="00375934" w:rsidP="0037593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 января: Новый год; </w:t>
      </w:r>
    </w:p>
    <w:p w:rsidR="00375934" w:rsidRPr="00375934" w:rsidRDefault="00375934" w:rsidP="0037593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7 января: Рождество Христово;</w:t>
      </w:r>
    </w:p>
    <w:p w:rsidR="00375934" w:rsidRPr="00375934" w:rsidRDefault="00375934" w:rsidP="0037593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25 января: «Татьянин день» (праздник студентов);</w:t>
      </w:r>
    </w:p>
    <w:p w:rsidR="00375934" w:rsidRPr="00375934" w:rsidRDefault="00375934" w:rsidP="0037593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27 января: День снятия блокады Ленинграда.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Февраль: </w:t>
      </w:r>
    </w:p>
    <w:p w:rsidR="00375934" w:rsidRPr="00375934" w:rsidRDefault="00375934" w:rsidP="0037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2 февраля: День воинской славы России; </w:t>
      </w:r>
    </w:p>
    <w:p w:rsidR="00375934" w:rsidRPr="00375934" w:rsidRDefault="00375934" w:rsidP="0037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8 февраля: День русской науки;</w:t>
      </w:r>
    </w:p>
    <w:p w:rsidR="00375934" w:rsidRPr="00375934" w:rsidRDefault="00375934" w:rsidP="0037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21 февраля: Международный день родного языка; </w:t>
      </w:r>
    </w:p>
    <w:p w:rsidR="00375934" w:rsidRPr="00375934" w:rsidRDefault="00375934" w:rsidP="0037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23 февраля: День защитника Отечества.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Март: </w:t>
      </w:r>
    </w:p>
    <w:p w:rsidR="00375934" w:rsidRPr="00375934" w:rsidRDefault="00375934" w:rsidP="0037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8 марта: Международный женский день; </w:t>
      </w:r>
    </w:p>
    <w:p w:rsidR="00375934" w:rsidRPr="00375934" w:rsidRDefault="00375934" w:rsidP="0037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18 марта: День воссоединения Крыма с Россией.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Апрель: </w:t>
      </w:r>
    </w:p>
    <w:p w:rsidR="00375934" w:rsidRPr="00375934" w:rsidRDefault="00375934" w:rsidP="0037593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12 апреля: День космонавтики.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lastRenderedPageBreak/>
        <w:t xml:space="preserve">Май: </w:t>
      </w:r>
    </w:p>
    <w:p w:rsidR="00375934" w:rsidRPr="00375934" w:rsidRDefault="00375934" w:rsidP="0037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1 мая: Праздник Весны и Труда;</w:t>
      </w:r>
    </w:p>
    <w:p w:rsidR="00375934" w:rsidRPr="00375934" w:rsidRDefault="00375934" w:rsidP="0037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9 мая: День Победы; </w:t>
      </w:r>
    </w:p>
    <w:p w:rsidR="00375934" w:rsidRPr="00375934" w:rsidRDefault="00375934" w:rsidP="0037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24 мая: День славянской письменности и культуры.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Июнь: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 июня: Международный день защиты детей;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5 июня: День эколога;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6 июня: Пушкинский день России;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12 июня: День России;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22 июня: День памяти и скорби; </w:t>
      </w:r>
    </w:p>
    <w:p w:rsidR="00375934" w:rsidRPr="00375934" w:rsidRDefault="00375934" w:rsidP="0037593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27 июня: День молодёжи.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Июль: </w:t>
      </w:r>
    </w:p>
    <w:p w:rsidR="00375934" w:rsidRPr="00375934" w:rsidRDefault="00375934" w:rsidP="00375934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8 июля: День семьи, любви и верности.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 xml:space="preserve">Август: </w:t>
      </w:r>
    </w:p>
    <w:p w:rsidR="00375934" w:rsidRPr="00375934" w:rsidRDefault="00375934" w:rsidP="00375934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375934">
        <w:rPr>
          <w:rFonts w:ascii="Times New Roman" w:hAnsi="Times New Roman" w:cs="Times New Roman"/>
        </w:rPr>
        <w:t>22 августа: День Государственного флага Российской Федерации;</w:t>
      </w:r>
    </w:p>
    <w:p w:rsidR="00375934" w:rsidRPr="00375934" w:rsidRDefault="00375934" w:rsidP="00375934">
      <w:pPr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375934">
        <w:rPr>
          <w:rFonts w:ascii="Times New Roman" w:hAnsi="Times New Roman" w:cs="Times New Roman"/>
        </w:rPr>
        <w:t>25 августа: День воинской славы России.</w:t>
      </w:r>
    </w:p>
    <w:p w:rsidR="00375934" w:rsidRPr="00375934" w:rsidRDefault="00375934" w:rsidP="00375934">
      <w:pPr>
        <w:rPr>
          <w:rFonts w:ascii="Times New Roman" w:hAnsi="Times New Roman" w:cs="Times New Roman"/>
        </w:rPr>
      </w:pPr>
    </w:p>
    <w:p w:rsidR="007F5F4F" w:rsidRPr="00375934" w:rsidRDefault="004223B0">
      <w:pPr>
        <w:rPr>
          <w:rFonts w:ascii="Times New Roman" w:hAnsi="Times New Roman" w:cs="Times New Roman"/>
        </w:rPr>
      </w:pPr>
    </w:p>
    <w:sectPr w:rsidR="007F5F4F" w:rsidRPr="0037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1C"/>
    <w:rsid w:val="00375934"/>
    <w:rsid w:val="004223B0"/>
    <w:rsid w:val="00E37E20"/>
    <w:rsid w:val="00E8651C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37593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semiHidden/>
    <w:rsid w:val="0037593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37593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semiHidden/>
    <w:rsid w:val="0037593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3037</Words>
  <Characters>17313</Characters>
  <Application>Microsoft Office Word</Application>
  <DocSecurity>0</DocSecurity>
  <Lines>144</Lines>
  <Paragraphs>40</Paragraphs>
  <ScaleCrop>false</ScaleCrop>
  <Company/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5</cp:revision>
  <dcterms:created xsi:type="dcterms:W3CDTF">2022-09-05T11:52:00Z</dcterms:created>
  <dcterms:modified xsi:type="dcterms:W3CDTF">2022-10-03T12:20:00Z</dcterms:modified>
</cp:coreProperties>
</file>